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704CFD">
        <w:rPr>
          <w:rFonts w:asciiTheme="minorHAnsi" w:hAnsiTheme="minorHAnsi"/>
        </w:rPr>
        <w:t>2</w:t>
      </w:r>
      <w:r w:rsidR="00704CFD" w:rsidRPr="00704CFD">
        <w:rPr>
          <w:rFonts w:asciiTheme="minorHAnsi" w:hAnsiTheme="minorHAnsi"/>
          <w:vertAlign w:val="superscript"/>
        </w:rPr>
        <w:t>nd</w:t>
      </w:r>
      <w:r w:rsidR="00704CFD">
        <w:rPr>
          <w:rFonts w:asciiTheme="minorHAnsi" w:hAnsiTheme="minorHAnsi"/>
        </w:rPr>
        <w:t xml:space="preserve"> July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proofErr w:type="spellStart"/>
      <w:proofErr w:type="gramStart"/>
      <w:r w:rsidRPr="00CC772F">
        <w:rPr>
          <w:rFonts w:asciiTheme="minorHAnsi" w:hAnsiTheme="minorHAnsi" w:cs="Calibri"/>
        </w:rPr>
        <w:t>G</w:t>
      </w:r>
      <w:r w:rsidR="00220FFE">
        <w:rPr>
          <w:rFonts w:asciiTheme="minorHAnsi" w:hAnsiTheme="minorHAnsi" w:cs="Calibri"/>
        </w:rPr>
        <w:t>.</w:t>
      </w:r>
      <w:r w:rsidRPr="00CC772F">
        <w:rPr>
          <w:rFonts w:asciiTheme="minorHAnsi" w:hAnsiTheme="minorHAnsi" w:cs="Calibri"/>
        </w:rPr>
        <w:t>Brazendale</w:t>
      </w:r>
      <w:proofErr w:type="spellEnd"/>
      <w:proofErr w:type="gramEnd"/>
      <w:r w:rsidRPr="00CC772F">
        <w:rPr>
          <w:rFonts w:asciiTheme="minorHAnsi" w:hAnsiTheme="minorHAnsi" w:cs="Calibri"/>
        </w:rPr>
        <w:t xml:space="preserve"> (Chai</w:t>
      </w:r>
      <w:r w:rsidR="00590FBB">
        <w:rPr>
          <w:rFonts w:asciiTheme="minorHAnsi" w:hAnsiTheme="minorHAnsi" w:cs="Calibri"/>
        </w:rPr>
        <w:t>rman</w:t>
      </w:r>
      <w:r w:rsidR="00443043">
        <w:rPr>
          <w:rFonts w:asciiTheme="minorHAnsi" w:hAnsiTheme="minorHAnsi" w:cs="Calibri"/>
        </w:rPr>
        <w:t>)</w:t>
      </w:r>
      <w:r w:rsidR="00816A04">
        <w:rPr>
          <w:rFonts w:asciiTheme="minorHAnsi" w:hAnsiTheme="minorHAnsi" w:cs="Calibri"/>
        </w:rPr>
        <w:t xml:space="preserve">, </w:t>
      </w:r>
      <w:r w:rsidR="00C9053E">
        <w:rPr>
          <w:rFonts w:asciiTheme="minorHAnsi" w:hAnsiTheme="minorHAnsi" w:cs="Calibri"/>
        </w:rPr>
        <w:t>K. Chapman</w:t>
      </w:r>
      <w:r w:rsidR="003C7FC7">
        <w:rPr>
          <w:rFonts w:asciiTheme="minorHAnsi" w:hAnsiTheme="minorHAnsi" w:cs="Calibri"/>
        </w:rPr>
        <w:t>,</w:t>
      </w:r>
      <w:r w:rsidR="00042605">
        <w:rPr>
          <w:rFonts w:asciiTheme="minorHAnsi" w:hAnsiTheme="minorHAnsi" w:cs="Calibri"/>
        </w:rPr>
        <w:t xml:space="preserve"> A. Chong, </w:t>
      </w:r>
      <w:r w:rsidR="00C9053E">
        <w:rPr>
          <w:rFonts w:asciiTheme="minorHAnsi" w:hAnsiTheme="minorHAnsi" w:cs="Calibri"/>
        </w:rPr>
        <w:t xml:space="preserve"> </w:t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</w:t>
      </w:r>
      <w:proofErr w:type="spellStart"/>
      <w:r w:rsidR="00414AF5" w:rsidRPr="00CC772F">
        <w:rPr>
          <w:rFonts w:asciiTheme="minorHAnsi" w:hAnsiTheme="minorHAnsi" w:cs="Calibri"/>
        </w:rPr>
        <w:t>Lagrue</w:t>
      </w:r>
      <w:proofErr w:type="spellEnd"/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564D9" w:rsidRPr="00C06478" w:rsidRDefault="005564D9" w:rsidP="005B125F">
      <w:pPr>
        <w:rPr>
          <w:rFonts w:asciiTheme="minorHAnsi" w:hAnsiTheme="minorHAnsi" w:cs="Calibri"/>
          <w:sz w:val="20"/>
          <w:szCs w:val="20"/>
        </w:rPr>
      </w:pPr>
    </w:p>
    <w:p w:rsidR="00590FBB" w:rsidRDefault="00704CFD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16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042605">
        <w:rPr>
          <w:rFonts w:asciiTheme="minorHAnsi" w:hAnsiTheme="minorHAnsi"/>
        </w:rPr>
        <w:t>there were none</w:t>
      </w:r>
      <w:r w:rsidR="00A31BB1">
        <w:rPr>
          <w:rFonts w:asciiTheme="minorHAnsi" w:hAnsiTheme="minorHAnsi"/>
        </w:rPr>
        <w:t>.</w:t>
      </w:r>
    </w:p>
    <w:p w:rsidR="00AD1850" w:rsidRPr="00E173FB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704CF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Default="00704CF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 w:rsidR="00E173FB">
        <w:rPr>
          <w:rFonts w:asciiTheme="minorHAnsi" w:hAnsiTheme="minorHAnsi"/>
        </w:rPr>
        <w:t>there were none.</w:t>
      </w:r>
    </w:p>
    <w:p w:rsidR="00042605" w:rsidRPr="00E173FB" w:rsidRDefault="00042605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704CF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 w:rsidR="00630943">
        <w:rPr>
          <w:rFonts w:asciiTheme="minorHAnsi" w:hAnsiTheme="minorHAnsi"/>
        </w:rPr>
        <w:t>1</w:t>
      </w:r>
      <w:r w:rsidR="00C41EF5">
        <w:rPr>
          <w:rFonts w:asciiTheme="minorHAnsi" w:hAnsiTheme="minorHAnsi"/>
        </w:rPr>
        <w:t>8</w:t>
      </w:r>
      <w:r w:rsidR="00630943">
        <w:rPr>
          <w:rFonts w:asciiTheme="minorHAnsi" w:hAnsiTheme="minorHAnsi"/>
          <w:vertAlign w:val="superscript"/>
        </w:rPr>
        <w:t xml:space="preserve">th </w:t>
      </w:r>
      <w:r w:rsidR="00E173FB">
        <w:rPr>
          <w:rFonts w:asciiTheme="minorHAnsi" w:hAnsiTheme="minorHAnsi"/>
        </w:rPr>
        <w:t xml:space="preserve">June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630943">
        <w:rPr>
          <w:rFonts w:asciiTheme="minorHAnsi" w:hAnsiTheme="minorHAnsi"/>
        </w:rPr>
        <w:t>1</w:t>
      </w:r>
      <w:r w:rsidR="00C41EF5">
        <w:rPr>
          <w:rFonts w:asciiTheme="minorHAnsi" w:hAnsiTheme="minorHAnsi"/>
        </w:rPr>
        <w:t>8</w:t>
      </w:r>
      <w:r w:rsidR="00630943" w:rsidRPr="00630943">
        <w:rPr>
          <w:rFonts w:asciiTheme="minorHAnsi" w:hAnsiTheme="minorHAnsi"/>
          <w:vertAlign w:val="superscript"/>
        </w:rPr>
        <w:t>th</w:t>
      </w:r>
      <w:r w:rsidR="00630943">
        <w:rPr>
          <w:rFonts w:asciiTheme="minorHAnsi" w:hAnsiTheme="minorHAnsi"/>
        </w:rPr>
        <w:t xml:space="preserve"> </w:t>
      </w:r>
      <w:r w:rsidR="00E173FB">
        <w:rPr>
          <w:rFonts w:asciiTheme="minorHAnsi" w:hAnsiTheme="minorHAnsi"/>
        </w:rPr>
        <w:t>June</w:t>
      </w:r>
      <w:r w:rsidR="00846CBE">
        <w:rPr>
          <w:rFonts w:asciiTheme="minorHAnsi" w:hAnsiTheme="minorHAnsi"/>
        </w:rPr>
        <w:t xml:space="preserve">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704CFD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704CFD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21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923CE0" w:rsidRPr="0042787E" w:rsidRDefault="00704CFD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21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="00923CE0">
        <w:rPr>
          <w:rFonts w:asciiTheme="minorHAnsi" w:hAnsiTheme="minorHAnsi" w:cstheme="minorHAnsi"/>
          <w:b/>
        </w:rPr>
        <w:t xml:space="preserve">18/01015/FUL </w:t>
      </w:r>
      <w:r w:rsidR="00923CE0" w:rsidRPr="0042787E">
        <w:rPr>
          <w:rFonts w:asciiTheme="minorHAnsi" w:hAnsiTheme="minorHAnsi" w:cstheme="minorHAnsi"/>
        </w:rPr>
        <w:t xml:space="preserve">– </w:t>
      </w:r>
      <w:r w:rsidR="00923CE0">
        <w:rPr>
          <w:rFonts w:asciiTheme="minorHAnsi" w:eastAsiaTheme="minorHAnsi" w:hAnsiTheme="minorHAnsi" w:cs="ArialMT"/>
          <w:lang w:eastAsia="en-US"/>
        </w:rPr>
        <w:t>28 Brook End Road North,</w:t>
      </w:r>
      <w:r w:rsidR="00923CE0" w:rsidRPr="0042787E">
        <w:rPr>
          <w:rFonts w:asciiTheme="minorHAnsi" w:eastAsiaTheme="minorHAnsi" w:hAnsiTheme="minorHAnsi" w:cs="ArialMT"/>
          <w:lang w:eastAsia="en-US"/>
        </w:rPr>
        <w:t xml:space="preserve"> Springf</w:t>
      </w:r>
      <w:r w:rsidR="00923CE0">
        <w:rPr>
          <w:rFonts w:asciiTheme="minorHAnsi" w:eastAsiaTheme="minorHAnsi" w:hAnsiTheme="minorHAnsi" w:cs="ArialMT"/>
          <w:lang w:eastAsia="en-US"/>
        </w:rPr>
        <w:t>ield, Chelmsford, Essex, CM2 6NW</w:t>
      </w:r>
    </w:p>
    <w:p w:rsidR="00923CE0" w:rsidRPr="0042787E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>Part single, part two storey rear extension.</w:t>
      </w:r>
    </w:p>
    <w:p w:rsidR="00042605" w:rsidRPr="00E173FB" w:rsidRDefault="00042605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</w:p>
    <w:p w:rsidR="004C5BC0" w:rsidRPr="00CC772F" w:rsidRDefault="00C9053E" w:rsidP="00042605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  <w:b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E415B5" w:rsidRPr="002D6215">
        <w:rPr>
          <w:rFonts w:asciiTheme="minorHAnsi" w:hAnsiTheme="minorHAnsi"/>
        </w:rPr>
        <w:t xml:space="preserve"> </w:t>
      </w:r>
      <w:r w:rsidR="00E173FB">
        <w:rPr>
          <w:rFonts w:asciiTheme="minorHAnsi" w:hAnsiTheme="minorHAnsi"/>
        </w:rPr>
        <w:t>has no objections to this application.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923CE0" w:rsidRPr="0042787E" w:rsidRDefault="00704CFD" w:rsidP="00923CE0">
      <w:pPr>
        <w:rPr>
          <w:rFonts w:asciiTheme="minorHAnsi" w:hAnsiTheme="minorHAnsi"/>
        </w:rPr>
      </w:pPr>
      <w:r>
        <w:rPr>
          <w:rFonts w:ascii="Calibri" w:hAnsi="Calibri"/>
        </w:rPr>
        <w:t>21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="00923CE0">
        <w:rPr>
          <w:rFonts w:asciiTheme="minorHAnsi" w:hAnsiTheme="minorHAnsi"/>
          <w:b/>
        </w:rPr>
        <w:t>18/00886/FUL</w:t>
      </w:r>
      <w:r w:rsidR="00923CE0" w:rsidRPr="0042787E">
        <w:rPr>
          <w:rFonts w:asciiTheme="minorHAnsi" w:hAnsiTheme="minorHAnsi"/>
        </w:rPr>
        <w:t xml:space="preserve"> </w:t>
      </w:r>
      <w:r w:rsidR="00923CE0" w:rsidRPr="0042787E">
        <w:rPr>
          <w:rFonts w:asciiTheme="minorHAnsi" w:hAnsiTheme="minorHAnsi" w:cstheme="minorHAnsi"/>
        </w:rPr>
        <w:t xml:space="preserve">– </w:t>
      </w:r>
      <w:r w:rsidR="00923CE0">
        <w:rPr>
          <w:rFonts w:asciiTheme="minorHAnsi" w:hAnsiTheme="minorHAnsi"/>
        </w:rPr>
        <w:t>Windmill Pasture</w:t>
      </w:r>
      <w:r w:rsidR="00923CE0" w:rsidRPr="0042787E">
        <w:rPr>
          <w:rFonts w:asciiTheme="minorHAnsi" w:hAnsiTheme="minorHAnsi"/>
        </w:rPr>
        <w:t>,</w:t>
      </w:r>
      <w:r w:rsidR="00923CE0">
        <w:rPr>
          <w:rFonts w:asciiTheme="minorHAnsi" w:hAnsiTheme="minorHAnsi"/>
        </w:rPr>
        <w:t xml:space="preserve"> Little Waltham Road,</w:t>
      </w:r>
      <w:r w:rsidR="00923CE0" w:rsidRPr="0042787E">
        <w:rPr>
          <w:rFonts w:asciiTheme="minorHAnsi" w:hAnsiTheme="minorHAnsi"/>
        </w:rPr>
        <w:t xml:space="preserve"> Springfield, Chelmsford, Essex,</w:t>
      </w:r>
      <w:r w:rsidR="00923CE0">
        <w:rPr>
          <w:rFonts w:asciiTheme="minorHAnsi" w:hAnsiTheme="minorHAnsi"/>
        </w:rPr>
        <w:t xml:space="preserve"> CM1 7TG</w:t>
      </w:r>
    </w:p>
    <w:p w:rsidR="00923CE0" w:rsidRPr="0042787E" w:rsidRDefault="00923CE0" w:rsidP="00923CE0">
      <w:pPr>
        <w:rPr>
          <w:rFonts w:asciiTheme="minorHAnsi" w:hAnsiTheme="minorHAnsi"/>
        </w:rPr>
      </w:pPr>
    </w:p>
    <w:p w:rsidR="00923CE0" w:rsidRDefault="00923CE0" w:rsidP="00923CE0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Conversion of existing outbuilding and workshop to a self-contained dwelling.</w:t>
      </w:r>
    </w:p>
    <w:p w:rsidR="00E173FB" w:rsidRPr="00E173FB" w:rsidRDefault="00E173FB" w:rsidP="00923CE0">
      <w:pPr>
        <w:rPr>
          <w:rFonts w:asciiTheme="minorHAnsi" w:hAnsiTheme="minorHAnsi"/>
          <w:sz w:val="20"/>
          <w:szCs w:val="20"/>
        </w:rPr>
      </w:pPr>
    </w:p>
    <w:p w:rsidR="00FC7A37" w:rsidRPr="00582567" w:rsidRDefault="00FC7A37" w:rsidP="00C9053E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="00582567">
        <w:rPr>
          <w:rFonts w:asciiTheme="minorHAnsi" w:hAnsiTheme="minorHAnsi"/>
          <w:b/>
        </w:rPr>
        <w:t xml:space="preserve"> </w:t>
      </w:r>
      <w:r w:rsidR="00582567" w:rsidRPr="00582567">
        <w:rPr>
          <w:rFonts w:asciiTheme="minorHAnsi" w:hAnsiTheme="minorHAnsi"/>
        </w:rPr>
        <w:t xml:space="preserve">that the parish council have no objections to this application and asks Chelmsford City </w:t>
      </w:r>
      <w:r w:rsidR="00582567">
        <w:rPr>
          <w:rFonts w:asciiTheme="minorHAnsi" w:hAnsiTheme="minorHAnsi"/>
        </w:rPr>
        <w:tab/>
      </w:r>
      <w:r w:rsidR="00582567" w:rsidRPr="00582567">
        <w:rPr>
          <w:rFonts w:asciiTheme="minorHAnsi" w:hAnsiTheme="minorHAnsi"/>
        </w:rPr>
        <w:t>Council to check and ensure that the building regulation</w:t>
      </w:r>
      <w:r w:rsidR="001F472B">
        <w:rPr>
          <w:rFonts w:asciiTheme="minorHAnsi" w:hAnsiTheme="minorHAnsi"/>
        </w:rPr>
        <w:t>s</w:t>
      </w:r>
      <w:r w:rsidR="00582567" w:rsidRPr="00582567">
        <w:rPr>
          <w:rFonts w:asciiTheme="minorHAnsi" w:hAnsiTheme="minorHAnsi"/>
        </w:rPr>
        <w:t xml:space="preserve"> are adhered to.</w:t>
      </w:r>
    </w:p>
    <w:p w:rsidR="002C6174" w:rsidRPr="005564D9" w:rsidRDefault="002C6174" w:rsidP="00220FFE">
      <w:pPr>
        <w:contextualSpacing/>
        <w:rPr>
          <w:rFonts w:asciiTheme="minorHAnsi" w:hAnsiTheme="minorHAnsi"/>
          <w:sz w:val="20"/>
          <w:szCs w:val="20"/>
        </w:rPr>
      </w:pPr>
    </w:p>
    <w:p w:rsidR="00923CE0" w:rsidRPr="00CF14FA" w:rsidRDefault="00704CFD" w:rsidP="00923CE0">
      <w:pPr>
        <w:rPr>
          <w:rFonts w:asciiTheme="minorHAnsi" w:hAnsiTheme="minorHAnsi"/>
        </w:rPr>
      </w:pPr>
      <w:r>
        <w:rPr>
          <w:rFonts w:ascii="Calibri" w:hAnsi="Calibri"/>
        </w:rPr>
        <w:t>21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="00923CE0">
        <w:rPr>
          <w:rFonts w:asciiTheme="minorHAnsi" w:hAnsiTheme="minorHAnsi"/>
          <w:b/>
        </w:rPr>
        <w:t>18/05105/TPO</w:t>
      </w:r>
      <w:r w:rsidR="00923CE0" w:rsidRPr="00CF14FA">
        <w:rPr>
          <w:rFonts w:asciiTheme="minorHAnsi" w:hAnsiTheme="minorHAnsi"/>
        </w:rPr>
        <w:t xml:space="preserve"> </w:t>
      </w:r>
      <w:bookmarkStart w:id="0" w:name="_Hlk517171924"/>
      <w:r w:rsidR="00923CE0" w:rsidRPr="00CF14FA">
        <w:rPr>
          <w:rFonts w:asciiTheme="minorHAnsi" w:hAnsiTheme="minorHAnsi" w:cstheme="minorHAnsi"/>
        </w:rPr>
        <w:t>–</w:t>
      </w:r>
      <w:bookmarkEnd w:id="0"/>
      <w:r w:rsidR="00923CE0">
        <w:rPr>
          <w:rFonts w:asciiTheme="minorHAnsi" w:hAnsiTheme="minorHAnsi"/>
        </w:rPr>
        <w:t xml:space="preserve"> Sainsburys, 2 White Hart Lane,</w:t>
      </w:r>
      <w:r w:rsidR="00923CE0" w:rsidRPr="00CF14FA">
        <w:rPr>
          <w:rFonts w:asciiTheme="minorHAnsi" w:hAnsiTheme="minorHAnsi"/>
        </w:rPr>
        <w:t xml:space="preserve"> Sprin</w:t>
      </w:r>
      <w:r w:rsidR="00923CE0">
        <w:rPr>
          <w:rFonts w:asciiTheme="minorHAnsi" w:hAnsiTheme="minorHAnsi"/>
        </w:rPr>
        <w:t>gfield, Chelmsford, Essex, CM2 5PA</w:t>
      </w:r>
    </w:p>
    <w:p w:rsidR="00923CE0" w:rsidRPr="00CF14FA" w:rsidRDefault="00923CE0" w:rsidP="00923CE0">
      <w:pPr>
        <w:rPr>
          <w:rFonts w:asciiTheme="minorHAnsi" w:hAnsiTheme="minorHAnsi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hAnsiTheme="minorHAnsi"/>
        </w:rPr>
        <w:tab/>
      </w:r>
      <w:r>
        <w:rPr>
          <w:rFonts w:asciiTheme="minorHAnsi" w:eastAsiaTheme="minorHAnsi" w:hAnsiTheme="minorHAnsi" w:cs="ArialMT"/>
          <w:lang w:eastAsia="en-US"/>
        </w:rPr>
        <w:t>Remove Beech Tree – Reason: Obstructing automatic number plate recognition.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CA228E" w:rsidRPr="007F7086" w:rsidRDefault="00955926" w:rsidP="00923CE0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="007F7086" w:rsidRPr="007F7086">
        <w:rPr>
          <w:rFonts w:ascii="Calibri" w:hAnsi="Calibri"/>
        </w:rPr>
        <w:t xml:space="preserve">that the parish council object </w:t>
      </w:r>
      <w:r w:rsidR="007C2F3A">
        <w:rPr>
          <w:rFonts w:ascii="Calibri" w:hAnsi="Calibri"/>
        </w:rPr>
        <w:t xml:space="preserve">as the reason </w:t>
      </w:r>
      <w:r w:rsidR="007F7086" w:rsidRPr="007F7086">
        <w:rPr>
          <w:rFonts w:ascii="Calibri" w:hAnsi="Calibri"/>
        </w:rPr>
        <w:t>t</w:t>
      </w:r>
      <w:r w:rsidR="007C2F3A">
        <w:rPr>
          <w:rFonts w:ascii="Calibri" w:hAnsi="Calibri"/>
        </w:rPr>
        <w:t xml:space="preserve">o remove the beech tree is not </w:t>
      </w:r>
      <w:r w:rsidR="007F7086" w:rsidRPr="007F7086">
        <w:rPr>
          <w:rFonts w:ascii="Calibri" w:hAnsi="Calibri"/>
        </w:rPr>
        <w:t>a</w:t>
      </w:r>
      <w:r w:rsidR="007C2F3A">
        <w:rPr>
          <w:rFonts w:ascii="Calibri" w:hAnsi="Calibri"/>
        </w:rPr>
        <w:tab/>
      </w:r>
      <w:r w:rsidR="007F7086" w:rsidRPr="007F7086">
        <w:rPr>
          <w:rFonts w:ascii="Calibri" w:hAnsi="Calibri"/>
        </w:rPr>
        <w:t>valid reason.  The automatic number plate recognition should be relocated.</w:t>
      </w:r>
    </w:p>
    <w:p w:rsidR="00923CE0" w:rsidRPr="00923CE0" w:rsidRDefault="00923CE0" w:rsidP="00923CE0">
      <w:pPr>
        <w:rPr>
          <w:rFonts w:ascii="Calibri" w:hAnsi="Calibri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923CE0">
        <w:rPr>
          <w:rFonts w:ascii="Calibri" w:hAnsi="Calibri"/>
        </w:rPr>
        <w:t>21.4</w:t>
      </w:r>
      <w:r>
        <w:rPr>
          <w:rFonts w:ascii="Calibri" w:hAnsi="Calibri"/>
          <w:b/>
        </w:rPr>
        <w:tab/>
      </w:r>
      <w:r>
        <w:rPr>
          <w:rFonts w:asciiTheme="minorHAnsi" w:hAnsiTheme="minorHAnsi"/>
          <w:b/>
        </w:rPr>
        <w:t>18/01080/ADV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hAnsiTheme="minorHAnsi"/>
        </w:rPr>
        <w:t xml:space="preserve"> Sainsburys, 2 White Hart Lane,</w:t>
      </w:r>
      <w:r w:rsidRPr="00CF14FA">
        <w:rPr>
          <w:rFonts w:asciiTheme="minorHAnsi" w:hAnsiTheme="minorHAnsi"/>
        </w:rPr>
        <w:t xml:space="preserve"> Sprin</w:t>
      </w:r>
      <w:r>
        <w:rPr>
          <w:rFonts w:asciiTheme="minorHAnsi" w:hAnsiTheme="minorHAnsi"/>
        </w:rPr>
        <w:t>gfield, Chelmsford, Essex, CM2 5PA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 xml:space="preserve">Proposed 2 replacement panels to illuminated totems, 3 replacement vinyl to non-illuminated </w:t>
      </w:r>
      <w:r>
        <w:rPr>
          <w:rFonts w:asciiTheme="minorHAnsi" w:eastAsiaTheme="minorHAnsi" w:hAnsiTheme="minorHAnsi" w:cs="ArialMT"/>
          <w:lang w:eastAsia="en-US"/>
        </w:rPr>
        <w:tab/>
        <w:t xml:space="preserve">totem, </w:t>
      </w:r>
      <w:r>
        <w:rPr>
          <w:rFonts w:asciiTheme="minorHAnsi" w:eastAsiaTheme="minorHAnsi" w:hAnsiTheme="minorHAnsi" w:cs="ArialMT"/>
          <w:lang w:eastAsia="en-US"/>
        </w:rPr>
        <w:tab/>
        <w:t xml:space="preserve">2 replacement non-illuminated wall sign, 1 new non-illuminated wall sign and 1 replacement </w:t>
      </w:r>
      <w:r>
        <w:rPr>
          <w:rFonts w:asciiTheme="minorHAnsi" w:eastAsiaTheme="minorHAnsi" w:hAnsiTheme="minorHAnsi" w:cs="ArialMT"/>
          <w:lang w:eastAsia="en-US"/>
        </w:rPr>
        <w:tab/>
        <w:t>window vinyl sign.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 </w:t>
      </w:r>
      <w:r w:rsidR="007F7086" w:rsidRPr="007F7086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7F7086" w:rsidRPr="00923CE0" w:rsidRDefault="007F7086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b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21.5</w:t>
      </w:r>
      <w:r>
        <w:rPr>
          <w:rFonts w:ascii="Calibri" w:hAnsi="Calibri"/>
        </w:rPr>
        <w:tab/>
      </w:r>
      <w:r w:rsidRPr="00B82007">
        <w:rPr>
          <w:rFonts w:asciiTheme="minorHAnsi" w:eastAsiaTheme="minorHAnsi" w:hAnsiTheme="minorHAnsi" w:cs="ArialMT"/>
          <w:b/>
          <w:lang w:eastAsia="en-US"/>
        </w:rPr>
        <w:t>18/01031/FUL</w:t>
      </w:r>
      <w:r>
        <w:rPr>
          <w:rFonts w:asciiTheme="minorHAnsi" w:eastAsiaTheme="minorHAnsi" w:hAnsiTheme="minorHAnsi" w:cs="ArialMT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eastAsiaTheme="minorHAnsi" w:hAnsiTheme="minorHAnsi" w:cs="ArialMT"/>
          <w:lang w:eastAsia="en-US"/>
        </w:rPr>
        <w:t xml:space="preserve"> 26 Oak Lodge </w:t>
      </w:r>
      <w:proofErr w:type="spellStart"/>
      <w:r>
        <w:rPr>
          <w:rFonts w:asciiTheme="minorHAnsi" w:eastAsiaTheme="minorHAnsi" w:hAnsiTheme="minorHAnsi" w:cs="ArialMT"/>
          <w:lang w:eastAsia="en-US"/>
        </w:rPr>
        <w:t>Tye</w:t>
      </w:r>
      <w:proofErr w:type="spellEnd"/>
      <w:r>
        <w:rPr>
          <w:rFonts w:asciiTheme="minorHAnsi" w:eastAsiaTheme="minorHAnsi" w:hAnsiTheme="minorHAnsi" w:cs="ArialMT"/>
          <w:lang w:eastAsia="en-US"/>
        </w:rPr>
        <w:t>, Springfield, Chelmsford, Essex, CM1 6GZ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>Two storey front and side extension and first floor side extension.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7F7086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21.6</w:t>
      </w:r>
      <w:r>
        <w:rPr>
          <w:rFonts w:ascii="Calibri" w:hAnsi="Calibri"/>
        </w:rPr>
        <w:tab/>
      </w:r>
      <w:r w:rsidRPr="003209EA">
        <w:rPr>
          <w:rFonts w:asciiTheme="minorHAnsi" w:eastAsiaTheme="minorHAnsi" w:hAnsiTheme="minorHAnsi" w:cs="ArialMT"/>
          <w:b/>
          <w:lang w:eastAsia="en-US"/>
        </w:rPr>
        <w:t>18/01072/FUL</w:t>
      </w:r>
      <w:r>
        <w:rPr>
          <w:rFonts w:asciiTheme="minorHAnsi" w:eastAsiaTheme="minorHAnsi" w:hAnsiTheme="minorHAnsi" w:cs="ArialMT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eastAsiaTheme="minorHAnsi" w:hAnsiTheme="minorHAnsi" w:cs="ArialMT"/>
          <w:lang w:eastAsia="en-US"/>
        </w:rPr>
        <w:t xml:space="preserve"> 18-20 Chelmer Village Retail Park, Unit G, Chelmer Village Way, Springfield, </w:t>
      </w:r>
      <w:r>
        <w:rPr>
          <w:rFonts w:asciiTheme="minorHAnsi" w:eastAsiaTheme="minorHAnsi" w:hAnsiTheme="minorHAnsi" w:cs="ArialMT"/>
          <w:lang w:eastAsia="en-US"/>
        </w:rPr>
        <w:tab/>
        <w:t>Chelmsford, Essex, CM2 6XE</w:t>
      </w:r>
    </w:p>
    <w:p w:rsidR="00923CE0" w:rsidRPr="0042787E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>Retrospective planning approval for the extension to the existing mezzanine floor.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923CE0">
        <w:rPr>
          <w:rFonts w:asciiTheme="minorHAnsi" w:eastAsiaTheme="minorHAnsi" w:hAnsiTheme="minorHAnsi" w:cs="ArialMT"/>
          <w:b/>
          <w:lang w:eastAsia="en-US"/>
        </w:rPr>
        <w:tab/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>21.7</w:t>
      </w:r>
      <w:r>
        <w:rPr>
          <w:rFonts w:asciiTheme="minorHAnsi" w:eastAsiaTheme="minorHAnsi" w:hAnsiTheme="minorHAnsi" w:cs="ArialMT"/>
          <w:lang w:eastAsia="en-US"/>
        </w:rPr>
        <w:tab/>
      </w:r>
      <w:r w:rsidRPr="003209EA">
        <w:rPr>
          <w:rFonts w:asciiTheme="minorHAnsi" w:eastAsiaTheme="minorHAnsi" w:hAnsiTheme="minorHAnsi" w:cs="ArialMT"/>
          <w:b/>
          <w:lang w:eastAsia="en-US"/>
        </w:rPr>
        <w:t>18/01054/FUL</w:t>
      </w:r>
      <w:r>
        <w:rPr>
          <w:rFonts w:asciiTheme="minorHAnsi" w:eastAsiaTheme="minorHAnsi" w:hAnsiTheme="minorHAnsi" w:cs="ArialMT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5 Judge Road, </w:t>
      </w:r>
      <w:r>
        <w:rPr>
          <w:rFonts w:asciiTheme="minorHAnsi" w:eastAsiaTheme="minorHAnsi" w:hAnsiTheme="minorHAnsi" w:cs="ArialMT"/>
          <w:lang w:eastAsia="en-US"/>
        </w:rPr>
        <w:t>Springfield, Chelmsford, Essex, CM2 6GN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>Single storey rear extension.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>21.8</w:t>
      </w:r>
      <w:r>
        <w:rPr>
          <w:rFonts w:asciiTheme="minorHAnsi" w:eastAsiaTheme="minorHAnsi" w:hAnsiTheme="minorHAnsi" w:cs="ArialMT"/>
          <w:lang w:eastAsia="en-US"/>
        </w:rPr>
        <w:tab/>
      </w:r>
      <w:r w:rsidRPr="000039FF">
        <w:rPr>
          <w:rFonts w:asciiTheme="minorHAnsi" w:eastAsiaTheme="minorHAnsi" w:hAnsiTheme="minorHAnsi" w:cs="ArialMT"/>
          <w:b/>
          <w:lang w:eastAsia="en-US"/>
        </w:rPr>
        <w:t>18/00961/FUL</w:t>
      </w:r>
      <w:r>
        <w:rPr>
          <w:rFonts w:asciiTheme="minorHAnsi" w:eastAsiaTheme="minorHAnsi" w:hAnsiTheme="minorHAnsi" w:cs="ArialMT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Environment Agency Rivers House, Brook End Road South, </w:t>
      </w:r>
      <w:r>
        <w:rPr>
          <w:rFonts w:asciiTheme="minorHAnsi" w:eastAsiaTheme="minorHAnsi" w:hAnsiTheme="minorHAnsi" w:cs="ArialMT"/>
          <w:lang w:eastAsia="en-US"/>
        </w:rPr>
        <w:t xml:space="preserve">Springfield, Chelmsford, </w:t>
      </w:r>
      <w:r>
        <w:rPr>
          <w:rFonts w:asciiTheme="minorHAnsi" w:eastAsiaTheme="minorHAnsi" w:hAnsiTheme="minorHAnsi" w:cs="ArialMT"/>
          <w:lang w:eastAsia="en-US"/>
        </w:rPr>
        <w:tab/>
        <w:t>Essex, CM2 6NZ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 xml:space="preserve">Change of use from a workshop and office building to B1 offices.  Addition of; nine parking spaces </w:t>
      </w:r>
      <w:r>
        <w:rPr>
          <w:rFonts w:asciiTheme="minorHAnsi" w:eastAsiaTheme="minorHAnsi" w:hAnsiTheme="minorHAnsi" w:cs="ArialMT"/>
          <w:lang w:eastAsia="en-US"/>
        </w:rPr>
        <w:tab/>
        <w:t xml:space="preserve">with two electric car points and one accessible space, bin storage area, cycle store and a new access </w:t>
      </w:r>
      <w:r>
        <w:rPr>
          <w:rFonts w:asciiTheme="minorHAnsi" w:eastAsiaTheme="minorHAnsi" w:hAnsiTheme="minorHAnsi" w:cs="ArialMT"/>
          <w:lang w:eastAsia="en-US"/>
        </w:rPr>
        <w:tab/>
        <w:t>ramp.  Alterations to elevations to provide new windows and doors.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>that the parish council object to this application due to concern</w:t>
      </w:r>
      <w:r w:rsidR="00005043">
        <w:rPr>
          <w:rFonts w:asciiTheme="minorHAnsi" w:eastAsiaTheme="minorHAnsi" w:hAnsiTheme="minorHAnsi" w:cs="ArialMT"/>
          <w:lang w:eastAsia="en-US"/>
        </w:rPr>
        <w:t>s</w:t>
      </w:r>
      <w:r w:rsidR="007F7086" w:rsidRPr="00F91ABC">
        <w:rPr>
          <w:rFonts w:asciiTheme="minorHAnsi" w:eastAsiaTheme="minorHAnsi" w:hAnsiTheme="minorHAnsi" w:cs="ArialMT"/>
          <w:lang w:eastAsia="en-US"/>
        </w:rPr>
        <w:t xml:space="preserve"> of increased </w:t>
      </w:r>
      <w:r w:rsidR="00F91ABC" w:rsidRPr="00F91ABC">
        <w:rPr>
          <w:rFonts w:asciiTheme="minorHAnsi" w:eastAsiaTheme="minorHAnsi" w:hAnsiTheme="minorHAnsi" w:cs="ArialMT"/>
          <w:lang w:eastAsia="en-US"/>
        </w:rPr>
        <w:tab/>
      </w:r>
      <w:r w:rsidR="007F7086" w:rsidRPr="00F91ABC">
        <w:rPr>
          <w:rFonts w:asciiTheme="minorHAnsi" w:eastAsiaTheme="minorHAnsi" w:hAnsiTheme="minorHAnsi" w:cs="ArialMT"/>
          <w:lang w:eastAsia="en-US"/>
        </w:rPr>
        <w:t>volume of traffic from</w:t>
      </w:r>
      <w:r w:rsidR="00BE5E97">
        <w:rPr>
          <w:rFonts w:asciiTheme="minorHAnsi" w:eastAsiaTheme="minorHAnsi" w:hAnsiTheme="minorHAnsi" w:cs="ArialMT"/>
          <w:lang w:eastAsia="en-US"/>
        </w:rPr>
        <w:t xml:space="preserve"> the additional </w:t>
      </w:r>
      <w:r w:rsidR="00F91ABC" w:rsidRPr="00F91ABC">
        <w:rPr>
          <w:rFonts w:asciiTheme="minorHAnsi" w:eastAsiaTheme="minorHAnsi" w:hAnsiTheme="minorHAnsi" w:cs="ArialMT"/>
          <w:lang w:eastAsia="en-US"/>
        </w:rPr>
        <w:t>workforce</w:t>
      </w:r>
      <w:r w:rsidR="00630943">
        <w:rPr>
          <w:rFonts w:asciiTheme="minorHAnsi" w:eastAsiaTheme="minorHAnsi" w:hAnsiTheme="minorHAnsi" w:cs="ArialMT"/>
          <w:lang w:eastAsia="en-US"/>
        </w:rPr>
        <w:t>,</w:t>
      </w:r>
      <w:r w:rsidR="00F91ABC" w:rsidRPr="00F91ABC">
        <w:rPr>
          <w:rFonts w:asciiTheme="minorHAnsi" w:eastAsiaTheme="minorHAnsi" w:hAnsiTheme="minorHAnsi" w:cs="ArialMT"/>
          <w:lang w:eastAsia="en-US"/>
        </w:rPr>
        <w:t xml:space="preserve"> on a</w:t>
      </w:r>
      <w:r w:rsidR="00BE5E97">
        <w:rPr>
          <w:rFonts w:asciiTheme="minorHAnsi" w:eastAsiaTheme="minorHAnsi" w:hAnsiTheme="minorHAnsi" w:cs="ArialMT"/>
          <w:lang w:eastAsia="en-US"/>
        </w:rPr>
        <w:t xml:space="preserve"> narrow road liable to flooding.</w:t>
      </w: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C06478" w:rsidRPr="00CF14FA" w:rsidRDefault="00704CFD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</w:t>
      </w:r>
      <w:r w:rsidR="00C06478">
        <w:rPr>
          <w:rFonts w:asciiTheme="minorHAnsi" w:hAnsiTheme="minorHAnsi" w:cstheme="minorHAnsi"/>
          <w:b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CF14F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</w:p>
    <w:p w:rsidR="00C06478" w:rsidRPr="00E544D5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 xml:space="preserve">that the planning decisions for the period </w:t>
      </w:r>
      <w:r w:rsidR="00923CE0">
        <w:rPr>
          <w:rFonts w:asciiTheme="minorHAnsi" w:hAnsiTheme="minorHAnsi"/>
          <w:noProof/>
          <w:lang w:eastAsia="en-US"/>
        </w:rPr>
        <w:t>9</w:t>
      </w:r>
      <w:r w:rsidR="00923CE0" w:rsidRPr="00923CE0">
        <w:rPr>
          <w:rFonts w:asciiTheme="minorHAnsi" w:hAnsiTheme="minorHAnsi"/>
          <w:noProof/>
          <w:vertAlign w:val="superscript"/>
          <w:lang w:eastAsia="en-US"/>
        </w:rPr>
        <w:t>th</w:t>
      </w:r>
      <w:r w:rsidR="00923CE0">
        <w:rPr>
          <w:rFonts w:asciiTheme="minorHAnsi" w:hAnsiTheme="minorHAnsi"/>
          <w:noProof/>
          <w:lang w:eastAsia="en-US"/>
        </w:rPr>
        <w:t xml:space="preserve"> June</w:t>
      </w:r>
      <w:r>
        <w:rPr>
          <w:rFonts w:asciiTheme="minorHAnsi" w:hAnsiTheme="minorHAnsi"/>
          <w:noProof/>
          <w:lang w:eastAsia="en-US"/>
        </w:rPr>
        <w:t xml:space="preserve"> 2018</w:t>
      </w:r>
      <w:r w:rsidRPr="00D004AA">
        <w:rPr>
          <w:rFonts w:asciiTheme="minorHAnsi" w:hAnsiTheme="minorHAnsi"/>
          <w:noProof/>
          <w:lang w:eastAsia="en-US"/>
        </w:rPr>
        <w:t xml:space="preserve"> – to </w:t>
      </w:r>
      <w:r w:rsidR="00923CE0">
        <w:rPr>
          <w:rFonts w:asciiTheme="minorHAnsi" w:hAnsiTheme="minorHAnsi"/>
          <w:noProof/>
          <w:lang w:eastAsia="en-US"/>
        </w:rPr>
        <w:t>22</w:t>
      </w:r>
      <w:r w:rsidR="00923CE0" w:rsidRPr="00923CE0">
        <w:rPr>
          <w:rFonts w:asciiTheme="minorHAnsi" w:hAnsiTheme="minorHAnsi"/>
          <w:noProof/>
          <w:vertAlign w:val="superscript"/>
          <w:lang w:eastAsia="en-US"/>
        </w:rPr>
        <w:t>nd</w:t>
      </w:r>
      <w:r w:rsidR="00923CE0">
        <w:rPr>
          <w:rFonts w:asciiTheme="minorHAnsi" w:hAnsiTheme="minorHAnsi"/>
          <w:noProof/>
          <w:lang w:eastAsia="en-US"/>
        </w:rPr>
        <w:t xml:space="preserve"> </w:t>
      </w:r>
      <w:r>
        <w:rPr>
          <w:rFonts w:asciiTheme="minorHAnsi" w:hAnsiTheme="minorHAnsi"/>
          <w:noProof/>
          <w:lang w:eastAsia="en-US"/>
        </w:rPr>
        <w:t>June 2018</w:t>
      </w:r>
      <w:r w:rsidRPr="00E544D5">
        <w:rPr>
          <w:rFonts w:asciiTheme="minorHAnsi" w:hAnsiTheme="minorHAnsi"/>
          <w:noProof/>
          <w:lang w:eastAsia="en-US"/>
        </w:rPr>
        <w:t xml:space="preserve">, attached </w:t>
      </w:r>
      <w:r w:rsidR="00923CE0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>as Appendix 1 be noted.</w:t>
      </w:r>
    </w:p>
    <w:p w:rsidR="00C06478" w:rsidRPr="006F5753" w:rsidRDefault="00C06478" w:rsidP="00C06478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sz w:val="16"/>
          <w:szCs w:val="16"/>
          <w:lang w:eastAsia="en-US"/>
        </w:rPr>
      </w:pPr>
    </w:p>
    <w:p w:rsidR="005564D9" w:rsidRPr="00E173FB" w:rsidRDefault="005564D9" w:rsidP="00805294">
      <w:pPr>
        <w:contextualSpacing/>
        <w:rPr>
          <w:rFonts w:asciiTheme="minorHAnsi" w:hAnsiTheme="minorHAnsi"/>
          <w:sz w:val="20"/>
          <w:szCs w:val="20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Cllr. G. Brazendale</w:t>
      </w:r>
    </w:p>
    <w:p w:rsidR="00C06478" w:rsidRDefault="005404E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Chairman </w:t>
      </w:r>
    </w:p>
    <w:p w:rsidR="00C06478" w:rsidRP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3C7FC7">
        <w:rPr>
          <w:rFonts w:asciiTheme="minorHAnsi" w:hAnsiTheme="minorHAnsi"/>
        </w:rPr>
        <w:t>32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166818" w:rsidRDefault="00166818">
      <w:pPr>
        <w:rPr>
          <w:rFonts w:asciiTheme="minorHAnsi" w:hAnsiTheme="minorHAnsi"/>
        </w:rPr>
      </w:pPr>
    </w:p>
    <w:p w:rsidR="00166818" w:rsidRDefault="00166818">
      <w:pPr>
        <w:rPr>
          <w:rFonts w:asciiTheme="minorHAnsi" w:hAnsiTheme="minorHAnsi"/>
        </w:rPr>
      </w:pPr>
    </w:p>
    <w:p w:rsidR="00166818" w:rsidRDefault="00166818">
      <w:pPr>
        <w:rPr>
          <w:rFonts w:asciiTheme="minorHAnsi" w:hAnsiTheme="minorHAnsi"/>
        </w:rPr>
      </w:pPr>
    </w:p>
    <w:p w:rsidR="00166818" w:rsidRDefault="00166818">
      <w:pPr>
        <w:rPr>
          <w:rFonts w:asciiTheme="minorHAnsi" w:hAnsiTheme="minorHAnsi"/>
        </w:rPr>
      </w:pPr>
    </w:p>
    <w:p w:rsidR="00166818" w:rsidRDefault="00166818">
      <w:pPr>
        <w:rPr>
          <w:rFonts w:asciiTheme="minorHAnsi" w:hAnsiTheme="minorHAnsi"/>
        </w:rPr>
      </w:pPr>
    </w:p>
    <w:p w:rsidR="00166818" w:rsidRPr="00166818" w:rsidRDefault="00166818" w:rsidP="00166818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r>
        <w:rPr>
          <w:rFonts w:asciiTheme="minorHAnsi" w:hAnsiTheme="minorHAnsi"/>
          <w:b/>
          <w:lang w:val="en"/>
        </w:rPr>
        <w:tab/>
      </w:r>
      <w:bookmarkStart w:id="1" w:name="_GoBack"/>
      <w:r w:rsidRPr="00166818">
        <w:rPr>
          <w:rFonts w:asciiTheme="minorHAnsi" w:hAnsiTheme="minorHAnsi"/>
          <w:b/>
          <w:lang w:val="en"/>
        </w:rPr>
        <w:t>Appendix 1</w:t>
      </w:r>
    </w:p>
    <w:bookmarkEnd w:id="1"/>
    <w:p w:rsidR="00166818" w:rsidRPr="00166818" w:rsidRDefault="00166818" w:rsidP="00166818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  <w:lang w:val="en"/>
        </w:rPr>
        <w:t>DECISIONS BY CHELMSFORD CITY COUNCIL – for period 9</w:t>
      </w:r>
      <w:r w:rsidRPr="00166818">
        <w:rPr>
          <w:rFonts w:asciiTheme="minorHAnsi" w:hAnsiTheme="minorHAnsi"/>
          <w:b/>
          <w:vertAlign w:val="superscript"/>
          <w:lang w:val="en"/>
        </w:rPr>
        <w:t>th</w:t>
      </w:r>
      <w:r w:rsidRPr="00166818">
        <w:rPr>
          <w:rFonts w:asciiTheme="minorHAnsi" w:hAnsiTheme="minorHAnsi"/>
          <w:b/>
          <w:lang w:val="en"/>
        </w:rPr>
        <w:t xml:space="preserve"> June 2018 – 22</w:t>
      </w:r>
      <w:r w:rsidRPr="00166818">
        <w:rPr>
          <w:rFonts w:asciiTheme="minorHAnsi" w:hAnsiTheme="minorHAnsi"/>
          <w:b/>
          <w:vertAlign w:val="superscript"/>
          <w:lang w:val="en"/>
        </w:rPr>
        <w:t>nd</w:t>
      </w:r>
      <w:r w:rsidRPr="00166818">
        <w:rPr>
          <w:rFonts w:asciiTheme="minorHAnsi" w:hAnsiTheme="minorHAnsi"/>
          <w:b/>
          <w:lang w:val="en"/>
        </w:rPr>
        <w:t xml:space="preserve"> June 2018</w:t>
      </w: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18/00731/FUL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/>
          <w:lang w:val="en"/>
        </w:rPr>
        <w:t xml:space="preserve">– </w:t>
      </w:r>
      <w:r w:rsidRPr="00166818">
        <w:rPr>
          <w:rFonts w:asciiTheme="minorHAnsi" w:hAnsiTheme="minorHAnsi"/>
        </w:rPr>
        <w:t>117 Beardsley Drive, Springfield, Chelmsford</w:t>
      </w:r>
      <w:r w:rsidRPr="00166818">
        <w:rPr>
          <w:rFonts w:asciiTheme="minorHAnsi" w:hAnsiTheme="minorHAnsi"/>
          <w:lang w:val="en"/>
        </w:rPr>
        <w:t>, Essex, CM1 6GJ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First floor side extension and conversion of garage to habitable accommodation </w:t>
      </w:r>
      <w:r w:rsidRPr="00166818">
        <w:rPr>
          <w:rFonts w:asciiTheme="minorHAnsi" w:hAnsiTheme="minorHAnsi"/>
          <w:lang w:val="en"/>
        </w:rPr>
        <w:t xml:space="preserve">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18/00730/CLOPUD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27 Louvain Drive, Springfield, Chelmsford, Essex, CMcm1 6BA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extension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18/00706/FUL</w:t>
      </w:r>
      <w:r w:rsidRPr="00166818">
        <w:rPr>
          <w:rFonts w:asciiTheme="minorHAnsi" w:hAnsiTheme="minorHAnsi" w:cs="Times New Roman"/>
          <w:lang w:val="en"/>
        </w:rPr>
        <w:t xml:space="preserve">– </w:t>
      </w:r>
      <w:r w:rsidRPr="00166818">
        <w:rPr>
          <w:rFonts w:asciiTheme="minorHAnsi" w:hAnsiTheme="minorHAnsi"/>
        </w:rPr>
        <w:t>95 Petunia Crescent, Springfield, Chelmsford, Essex, CM1 6YR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and side extension, linking the existing detached garage to the house, including garage conversion.  Two storey front extension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18/00571/FUL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45 Pollards Green, Springfield, Chelmsford, Essex, CM2 6UH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extension, side pergola and loft conversion wit rear dormer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18/00543/NMAT/1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47 Daffodil Way, Springfield, Chelmsford, Essex, CM1 6XB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extension, side pergola and loft conversion wit rear dormer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17/00983/NMAT/1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Jenner Mead, Springfield, Chelmsford, Essex, CM2 6SJ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Non-material amendment to planning permission 17/00983/FUL (First floor side and front extension) to change size of windows and use of weatherboard cladding as opposed to render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17/01536/NMAT/1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5 Twin Oaks, Springfield, Chelmsford, Essex, CM2 6SP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Non-Material amendment to planning permission 17/01536/FUL - Construction of carport attached to front of garage - Change in Condition 3 to allow carport frame powder coat finish to be coloured black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18/00789/FUL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3 </w:t>
      </w:r>
      <w:proofErr w:type="spellStart"/>
      <w:r w:rsidRPr="00166818">
        <w:rPr>
          <w:rFonts w:asciiTheme="minorHAnsi" w:hAnsiTheme="minorHAnsi"/>
        </w:rPr>
        <w:t>Multon</w:t>
      </w:r>
      <w:proofErr w:type="spellEnd"/>
      <w:r w:rsidRPr="00166818">
        <w:rPr>
          <w:rFonts w:asciiTheme="minorHAnsi" w:hAnsiTheme="minorHAnsi"/>
        </w:rPr>
        <w:t xml:space="preserve"> Lea, Springfield, Chelmsford, Essex, CM1 6EF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Loft conversion including one rear dormer window and three front dormer windows – </w:t>
      </w:r>
      <w:r w:rsidRPr="00166818">
        <w:rPr>
          <w:rFonts w:asciiTheme="minorHAnsi" w:hAnsiTheme="minorHAnsi"/>
          <w:b/>
          <w:lang w:val="en"/>
        </w:rPr>
        <w:t>Application Refused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</w:rPr>
      </w:pPr>
      <w:r w:rsidRPr="00166818">
        <w:rPr>
          <w:rFonts w:asciiTheme="minorHAnsi" w:hAnsiTheme="minorHAnsi"/>
          <w:b/>
        </w:rPr>
        <w:t>18/00786/FUL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27 Burgess Field, Springfield, Chelmsford, Essex, CM2 6TR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conservatory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18/00756/FUL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4 White Hart Cottages, Colchester Road, Springfield, Chelmsford, Essex, CM2 5PG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Demolition of existing single storey rear conservatory and construction of new single storey rear extension &amp; internal changes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18/00475/FUL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Site At 11 Montrose Road, Springfield, Chelmsford, Essex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Demolition of the existing building and construction of three terraces of buildings comprising 11 Class B1c/B2/ B8 warehouses with ancillary office space and trade counters, with provision of associated car parking and landscaping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18/00745/CLOPUD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47 Daffodil Way, Springfield, Chelmsford, Essex, CM1 6XB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Single storey rear extension – </w:t>
      </w:r>
      <w:r w:rsidRPr="00166818">
        <w:rPr>
          <w:rFonts w:asciiTheme="minorHAnsi" w:hAnsiTheme="minorHAnsi"/>
          <w:b/>
          <w:lang w:val="en"/>
        </w:rPr>
        <w:t>Application Permitted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  <w:b/>
        </w:rPr>
        <w:t>16/01418/DOC/3</w:t>
      </w:r>
      <w:r w:rsidRPr="00166818">
        <w:rPr>
          <w:rFonts w:asciiTheme="minorHAnsi" w:hAnsiTheme="minorHAnsi"/>
        </w:rPr>
        <w:t xml:space="preserve"> </w:t>
      </w:r>
      <w:r w:rsidRPr="00166818">
        <w:rPr>
          <w:rFonts w:asciiTheme="minorHAnsi" w:hAnsiTheme="minorHAnsi" w:cs="Times New Roman"/>
          <w:lang w:val="en"/>
        </w:rPr>
        <w:t>–</w:t>
      </w:r>
      <w:r w:rsidRPr="00166818">
        <w:rPr>
          <w:rFonts w:asciiTheme="minorHAnsi" w:hAnsiTheme="minorHAnsi"/>
        </w:rPr>
        <w:t xml:space="preserve"> 1-7 Beaufort Road, Springfield, Chelmsford, Essex, CM2 6ZJ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  <w:r w:rsidRPr="00166818">
        <w:rPr>
          <w:rFonts w:asciiTheme="minorHAnsi" w:hAnsiTheme="minorHAnsi"/>
        </w:rPr>
        <w:t xml:space="preserve">Condition 12 - Detailed surface water drainage scheme; Condition 13 - Maintenance plan – </w:t>
      </w:r>
      <w:r w:rsidRPr="00166818">
        <w:rPr>
          <w:rFonts w:asciiTheme="minorHAnsi" w:hAnsiTheme="minorHAnsi"/>
          <w:b/>
          <w:lang w:val="en"/>
        </w:rPr>
        <w:t>Conditions Discharged.</w:t>
      </w: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textAlignment w:val="baseline"/>
        <w:rPr>
          <w:rFonts w:asciiTheme="minorHAnsi" w:hAnsiTheme="minorHAnsi"/>
          <w:b/>
          <w:lang w:val="en"/>
        </w:rPr>
      </w:pPr>
    </w:p>
    <w:p w:rsidR="00166818" w:rsidRPr="00166818" w:rsidRDefault="00166818" w:rsidP="00166818">
      <w:pPr>
        <w:rPr>
          <w:rFonts w:asciiTheme="minorHAnsi" w:hAnsiTheme="minorHAnsi"/>
        </w:rPr>
      </w:pPr>
    </w:p>
    <w:p w:rsidR="00166818" w:rsidRPr="00166818" w:rsidRDefault="00166818" w:rsidP="00166818">
      <w:pPr>
        <w:rPr>
          <w:rFonts w:asciiTheme="minorHAnsi" w:hAnsiTheme="minorHAnsi"/>
        </w:rPr>
      </w:pPr>
    </w:p>
    <w:p w:rsidR="00166818" w:rsidRPr="00166818" w:rsidRDefault="00166818" w:rsidP="00166818">
      <w:pPr>
        <w:rPr>
          <w:rFonts w:asciiTheme="minorHAnsi" w:hAnsiTheme="minorHAnsi"/>
        </w:rPr>
      </w:pPr>
    </w:p>
    <w:sectPr w:rsidR="00166818" w:rsidRPr="00166818" w:rsidSect="0092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6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1D7" w:rsidRDefault="001F01D7" w:rsidP="00354F62">
      <w:r>
        <w:separator/>
      </w:r>
    </w:p>
  </w:endnote>
  <w:endnote w:type="continuationSeparator" w:id="0">
    <w:p w:rsidR="001F01D7" w:rsidRDefault="001F01D7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BC" w:rsidRDefault="00F91A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1D7" w:rsidRPr="000E5C2E" w:rsidRDefault="001F01D7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166818">
          <w:rPr>
            <w:noProof/>
            <w:sz w:val="16"/>
            <w:szCs w:val="16"/>
          </w:rPr>
          <w:t>9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1F01D7" w:rsidRPr="008C1BD1" w:rsidRDefault="001F01D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BC" w:rsidRDefault="00F91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1D7" w:rsidRDefault="001F01D7" w:rsidP="00354F62">
      <w:r>
        <w:separator/>
      </w:r>
    </w:p>
  </w:footnote>
  <w:footnote w:type="continuationSeparator" w:id="0">
    <w:p w:rsidR="001F01D7" w:rsidRDefault="001F01D7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BC" w:rsidRDefault="00F91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BC" w:rsidRDefault="00F91A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BC" w:rsidRDefault="00F91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B473F"/>
    <w:multiLevelType w:val="hybridMultilevel"/>
    <w:tmpl w:val="673A770C"/>
    <w:lvl w:ilvl="0" w:tplc="977CEA68">
      <w:start w:val="1"/>
      <w:numFmt w:val="decimal"/>
      <w:lvlText w:val="%1."/>
      <w:lvlJc w:val="left"/>
      <w:pPr>
        <w:ind w:left="3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"/>
  </w:num>
  <w:num w:numId="3">
    <w:abstractNumId w:val="10"/>
  </w:num>
  <w:num w:numId="4">
    <w:abstractNumId w:val="3"/>
  </w:num>
  <w:num w:numId="5">
    <w:abstractNumId w:val="20"/>
  </w:num>
  <w:num w:numId="6">
    <w:abstractNumId w:val="13"/>
  </w:num>
  <w:num w:numId="7">
    <w:abstractNumId w:val="21"/>
  </w:num>
  <w:num w:numId="8">
    <w:abstractNumId w:val="0"/>
  </w:num>
  <w:num w:numId="9">
    <w:abstractNumId w:val="22"/>
  </w:num>
  <w:num w:numId="10">
    <w:abstractNumId w:val="16"/>
  </w:num>
  <w:num w:numId="11">
    <w:abstractNumId w:val="19"/>
  </w:num>
  <w:num w:numId="12">
    <w:abstractNumId w:val="6"/>
  </w:num>
  <w:num w:numId="13">
    <w:abstractNumId w:val="9"/>
  </w:num>
  <w:num w:numId="14">
    <w:abstractNumId w:val="7"/>
  </w:num>
  <w:num w:numId="15">
    <w:abstractNumId w:val="5"/>
  </w:num>
  <w:num w:numId="16">
    <w:abstractNumId w:val="14"/>
  </w:num>
  <w:num w:numId="17">
    <w:abstractNumId w:val="24"/>
  </w:num>
  <w:num w:numId="18">
    <w:abstractNumId w:val="18"/>
  </w:num>
  <w:num w:numId="19">
    <w:abstractNumId w:val="2"/>
  </w:num>
  <w:num w:numId="20">
    <w:abstractNumId w:val="15"/>
  </w:num>
  <w:num w:numId="21">
    <w:abstractNumId w:val="23"/>
  </w:num>
  <w:num w:numId="22">
    <w:abstractNumId w:val="12"/>
  </w:num>
  <w:num w:numId="23">
    <w:abstractNumId w:val="17"/>
  </w:num>
  <w:num w:numId="24">
    <w:abstractNumId w:val="8"/>
  </w:num>
  <w:num w:numId="25">
    <w:abstractNumId w:val="1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05043"/>
    <w:rsid w:val="00014A49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50B"/>
    <w:rsid w:val="001353E3"/>
    <w:rsid w:val="0016197D"/>
    <w:rsid w:val="00163F6A"/>
    <w:rsid w:val="001657A9"/>
    <w:rsid w:val="00166818"/>
    <w:rsid w:val="0017797F"/>
    <w:rsid w:val="001826D2"/>
    <w:rsid w:val="00183328"/>
    <w:rsid w:val="001874C4"/>
    <w:rsid w:val="00187899"/>
    <w:rsid w:val="00190326"/>
    <w:rsid w:val="0019260A"/>
    <w:rsid w:val="00197E61"/>
    <w:rsid w:val="001B1F5C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1133F"/>
    <w:rsid w:val="0021201B"/>
    <w:rsid w:val="00220FFE"/>
    <w:rsid w:val="00224FB7"/>
    <w:rsid w:val="00230145"/>
    <w:rsid w:val="00232261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A2EF3"/>
    <w:rsid w:val="003A373F"/>
    <w:rsid w:val="003A4B86"/>
    <w:rsid w:val="003B2A75"/>
    <w:rsid w:val="003B618D"/>
    <w:rsid w:val="003C351E"/>
    <w:rsid w:val="003C3A09"/>
    <w:rsid w:val="003C7FC7"/>
    <w:rsid w:val="003D4845"/>
    <w:rsid w:val="003D4DE6"/>
    <w:rsid w:val="003E2D97"/>
    <w:rsid w:val="003E6CC1"/>
    <w:rsid w:val="003F7477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998"/>
    <w:rsid w:val="00450D37"/>
    <w:rsid w:val="00456793"/>
    <w:rsid w:val="004614B3"/>
    <w:rsid w:val="00472447"/>
    <w:rsid w:val="00494F38"/>
    <w:rsid w:val="004A1F39"/>
    <w:rsid w:val="004C5BC0"/>
    <w:rsid w:val="004D25C7"/>
    <w:rsid w:val="004E1C83"/>
    <w:rsid w:val="004F15EA"/>
    <w:rsid w:val="004F1A96"/>
    <w:rsid w:val="004F6D68"/>
    <w:rsid w:val="005112EA"/>
    <w:rsid w:val="00520AB9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23654"/>
    <w:rsid w:val="006236D2"/>
    <w:rsid w:val="00630943"/>
    <w:rsid w:val="0064525C"/>
    <w:rsid w:val="00653C15"/>
    <w:rsid w:val="00656611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12312"/>
    <w:rsid w:val="0071316E"/>
    <w:rsid w:val="00714DA4"/>
    <w:rsid w:val="00720F12"/>
    <w:rsid w:val="00721622"/>
    <w:rsid w:val="0072244C"/>
    <w:rsid w:val="00722ED8"/>
    <w:rsid w:val="00726328"/>
    <w:rsid w:val="00733B3B"/>
    <w:rsid w:val="00734B1B"/>
    <w:rsid w:val="0073580F"/>
    <w:rsid w:val="0073754B"/>
    <w:rsid w:val="007506A2"/>
    <w:rsid w:val="00767919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C0284"/>
    <w:rsid w:val="007C2F3A"/>
    <w:rsid w:val="007D15C1"/>
    <w:rsid w:val="007D3EB7"/>
    <w:rsid w:val="007D655B"/>
    <w:rsid w:val="007D71E8"/>
    <w:rsid w:val="007F2B83"/>
    <w:rsid w:val="007F7086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30BE6"/>
    <w:rsid w:val="008312BD"/>
    <w:rsid w:val="00836FD5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23CE0"/>
    <w:rsid w:val="00951527"/>
    <w:rsid w:val="00955236"/>
    <w:rsid w:val="00955926"/>
    <w:rsid w:val="009666CC"/>
    <w:rsid w:val="00975D47"/>
    <w:rsid w:val="00975FF6"/>
    <w:rsid w:val="009838D0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BE5E97"/>
    <w:rsid w:val="00C06478"/>
    <w:rsid w:val="00C07281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83949"/>
    <w:rsid w:val="00C9053E"/>
    <w:rsid w:val="00C92FC3"/>
    <w:rsid w:val="00C940EF"/>
    <w:rsid w:val="00C96BB7"/>
    <w:rsid w:val="00C97552"/>
    <w:rsid w:val="00CA228E"/>
    <w:rsid w:val="00CA70E4"/>
    <w:rsid w:val="00CB3E84"/>
    <w:rsid w:val="00CB509C"/>
    <w:rsid w:val="00CC1A54"/>
    <w:rsid w:val="00CC32C1"/>
    <w:rsid w:val="00CC772F"/>
    <w:rsid w:val="00CC78E0"/>
    <w:rsid w:val="00CE0547"/>
    <w:rsid w:val="00CE49BB"/>
    <w:rsid w:val="00CF4443"/>
    <w:rsid w:val="00D00563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3475"/>
    <w:rsid w:val="00D60B20"/>
    <w:rsid w:val="00D60E75"/>
    <w:rsid w:val="00D60F68"/>
    <w:rsid w:val="00D639C5"/>
    <w:rsid w:val="00D674AE"/>
    <w:rsid w:val="00DA00A4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C1361"/>
    <w:rsid w:val="00EC2B70"/>
    <w:rsid w:val="00ED3BE3"/>
    <w:rsid w:val="00ED4731"/>
    <w:rsid w:val="00EE01ED"/>
    <w:rsid w:val="00EE01F9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417EF"/>
    <w:rsid w:val="00F65253"/>
    <w:rsid w:val="00F70EC2"/>
    <w:rsid w:val="00F720B5"/>
    <w:rsid w:val="00F7225F"/>
    <w:rsid w:val="00F746F1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26D0B105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DD856-5C99-43C7-A1D4-8472B084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2018-07-03T10:56:00Z</cp:lastPrinted>
  <dcterms:created xsi:type="dcterms:W3CDTF">2018-07-03T15:22:00Z</dcterms:created>
  <dcterms:modified xsi:type="dcterms:W3CDTF">2018-07-03T15:24:00Z</dcterms:modified>
</cp:coreProperties>
</file>