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A42A3A">
        <w:rPr>
          <w:rFonts w:asciiTheme="minorHAnsi" w:hAnsiTheme="minorHAnsi"/>
        </w:rPr>
        <w:t>5</w:t>
      </w:r>
      <w:r w:rsidR="00A42A3A" w:rsidRPr="00A42A3A">
        <w:rPr>
          <w:rFonts w:asciiTheme="minorHAnsi" w:hAnsiTheme="minorHAnsi"/>
          <w:vertAlign w:val="superscript"/>
        </w:rPr>
        <w:t>th</w:t>
      </w:r>
      <w:r w:rsidR="00A42A3A">
        <w:rPr>
          <w:rFonts w:asciiTheme="minorHAnsi" w:hAnsiTheme="minorHAnsi"/>
        </w:rPr>
        <w:t xml:space="preserve"> November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FF59B1">
        <w:rPr>
          <w:rFonts w:asciiTheme="minorHAnsi" w:hAnsiTheme="minorHAnsi" w:cs="Calibri"/>
        </w:rPr>
        <w:t xml:space="preserve">Cllrs G </w:t>
      </w:r>
      <w:proofErr w:type="spellStart"/>
      <w:r w:rsidR="002646A0">
        <w:rPr>
          <w:rFonts w:asciiTheme="minorHAnsi" w:hAnsiTheme="minorHAnsi" w:cs="Calibri"/>
        </w:rPr>
        <w:t>Brazendale</w:t>
      </w:r>
      <w:proofErr w:type="spellEnd"/>
      <w:r w:rsidR="00FF59B1">
        <w:rPr>
          <w:rFonts w:asciiTheme="minorHAnsi" w:hAnsiTheme="minorHAnsi" w:cs="Calibri"/>
        </w:rPr>
        <w:t xml:space="preserve"> (Chairman)</w:t>
      </w:r>
      <w:r w:rsidR="002646A0">
        <w:rPr>
          <w:rFonts w:asciiTheme="minorHAnsi" w:hAnsiTheme="minorHAnsi" w:cs="Calibri"/>
        </w:rPr>
        <w:t xml:space="preserve">, </w:t>
      </w:r>
      <w:r w:rsidR="002646A0">
        <w:rPr>
          <w:rFonts w:asciiTheme="minorHAnsi" w:hAnsiTheme="minorHAnsi"/>
        </w:rPr>
        <w:t>A</w:t>
      </w:r>
      <w:r w:rsidR="00FF59B1">
        <w:rPr>
          <w:rFonts w:asciiTheme="minorHAnsi" w:hAnsiTheme="minorHAnsi"/>
        </w:rPr>
        <w:t xml:space="preserve"> </w:t>
      </w:r>
      <w:r w:rsidR="002646A0">
        <w:rPr>
          <w:rFonts w:asciiTheme="minorHAnsi" w:hAnsiTheme="minorHAnsi"/>
        </w:rPr>
        <w:t>Chong</w:t>
      </w:r>
      <w:r w:rsidR="00DC468E">
        <w:rPr>
          <w:rFonts w:asciiTheme="minorHAnsi" w:hAnsiTheme="minorHAnsi" w:cs="Calibri"/>
        </w:rPr>
        <w:t xml:space="preserve">, </w:t>
      </w:r>
      <w:r w:rsidR="002646A0" w:rsidRPr="00CC772F">
        <w:rPr>
          <w:rFonts w:asciiTheme="minorHAnsi" w:hAnsiTheme="minorHAnsi" w:cs="Calibri"/>
        </w:rPr>
        <w:t>Miss S Lagrue</w:t>
      </w:r>
      <w:r w:rsidR="004A6F63">
        <w:rPr>
          <w:rFonts w:asciiTheme="minorHAnsi" w:hAnsiTheme="minorHAnsi" w:cs="Calibri"/>
        </w:rPr>
        <w:t xml:space="preserve"> and R</w:t>
      </w:r>
      <w:r w:rsidR="00FF59B1">
        <w:rPr>
          <w:rFonts w:asciiTheme="minorHAnsi" w:hAnsiTheme="minorHAnsi" w:cs="Calibri"/>
        </w:rPr>
        <w:t xml:space="preserve"> </w:t>
      </w:r>
      <w:r w:rsidR="004A6F63">
        <w:rPr>
          <w:rFonts w:asciiTheme="minorHAnsi" w:hAnsiTheme="minorHAnsi" w:cs="Calibri"/>
        </w:rPr>
        <w:t>Lee</w:t>
      </w:r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4D6AC4">
        <w:rPr>
          <w:rFonts w:asciiTheme="minorHAnsi" w:hAnsiTheme="minorHAnsi" w:cs="Calibri"/>
        </w:rPr>
        <w:t xml:space="preserve">:  </w:t>
      </w:r>
      <w:r w:rsidR="00A42A3A">
        <w:rPr>
          <w:rFonts w:asciiTheme="minorHAnsi" w:hAnsiTheme="minorHAnsi" w:cs="Calibri"/>
        </w:rPr>
        <w:t>Committee Clerk</w:t>
      </w:r>
      <w:r w:rsidR="00AF32C7">
        <w:rPr>
          <w:rFonts w:asciiTheme="minorHAnsi" w:hAnsiTheme="minorHAnsi" w:cs="Calibri"/>
        </w:rPr>
        <w:t xml:space="preserve"> </w:t>
      </w:r>
    </w:p>
    <w:p w:rsidR="00FF59B1" w:rsidRDefault="00FF59B1" w:rsidP="005B125F">
      <w:pPr>
        <w:rPr>
          <w:rFonts w:asciiTheme="minorHAnsi" w:hAnsiTheme="minorHAnsi" w:cs="Calibri"/>
        </w:rPr>
      </w:pP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D80873" w:rsidRDefault="00A42A3A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 w:cs="Calibri"/>
        </w:rPr>
        <w:t>108</w:t>
      </w:r>
      <w:r w:rsidR="00021147" w:rsidRPr="00D80873">
        <w:rPr>
          <w:rFonts w:asciiTheme="minorHAnsi" w:hAnsiTheme="minorHAnsi" w:cs="Calibri"/>
        </w:rPr>
        <w:tab/>
      </w:r>
      <w:r w:rsidR="00F7225F" w:rsidRPr="00D80873">
        <w:rPr>
          <w:rFonts w:asciiTheme="minorHAnsi" w:hAnsiTheme="minorHAnsi"/>
          <w:b/>
        </w:rPr>
        <w:t>APOLOGIES FOR ABSENCE</w:t>
      </w:r>
      <w:r w:rsidR="00D17D2B" w:rsidRPr="00D80873">
        <w:rPr>
          <w:rFonts w:asciiTheme="minorHAnsi" w:hAnsiTheme="minorHAnsi"/>
          <w:b/>
        </w:rPr>
        <w:t xml:space="preserve"> </w:t>
      </w:r>
      <w:r w:rsidR="00D17D2B" w:rsidRPr="00D80873">
        <w:rPr>
          <w:rFonts w:asciiTheme="minorHAnsi" w:hAnsiTheme="minorHAnsi"/>
        </w:rPr>
        <w:t>–</w:t>
      </w:r>
      <w:r w:rsidR="00BE3AE3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there were none.</w:t>
      </w:r>
    </w:p>
    <w:p w:rsidR="00AD1850" w:rsidRPr="00D80873" w:rsidRDefault="00220FFE" w:rsidP="00AD1850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 </w:t>
      </w:r>
    </w:p>
    <w:p w:rsidR="00220FFE" w:rsidRPr="00D80873" w:rsidRDefault="00A42A3A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109</w:t>
      </w:r>
      <w:r w:rsidR="007934E9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CO-OPTION OF NON-COMMITTEE MEMBERS</w:t>
      </w:r>
      <w:r w:rsidR="002D6215" w:rsidRPr="00D80873">
        <w:rPr>
          <w:rFonts w:asciiTheme="minorHAnsi" w:hAnsiTheme="minorHAnsi"/>
          <w:b/>
        </w:rPr>
        <w:t xml:space="preserve"> </w:t>
      </w:r>
      <w:r w:rsidR="002D6215" w:rsidRPr="00D80873">
        <w:rPr>
          <w:rFonts w:asciiTheme="minorHAnsi" w:hAnsiTheme="minorHAnsi"/>
        </w:rPr>
        <w:t>–</w:t>
      </w:r>
      <w:r w:rsidR="00DC468E" w:rsidRPr="00D80873">
        <w:rPr>
          <w:rFonts w:asciiTheme="minorHAnsi" w:hAnsiTheme="minorHAnsi"/>
        </w:rPr>
        <w:t xml:space="preserve"> there were none.</w:t>
      </w:r>
    </w:p>
    <w:p w:rsidR="00DC468E" w:rsidRPr="00D80873" w:rsidRDefault="00DC468E" w:rsidP="008A77CD">
      <w:pPr>
        <w:ind w:left="720" w:hanging="720"/>
        <w:rPr>
          <w:rFonts w:asciiTheme="minorHAnsi" w:hAnsiTheme="minorHAnsi"/>
        </w:rPr>
      </w:pPr>
    </w:p>
    <w:p w:rsidR="00042605" w:rsidRPr="00D80873" w:rsidRDefault="00A42A3A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110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DECLARATIONS OF INTEREST IN ITEMS ON THE AGENDA &amp; DISPENSATIONS</w:t>
      </w:r>
      <w:r w:rsidR="008A77CD" w:rsidRPr="00D80873">
        <w:rPr>
          <w:rFonts w:asciiTheme="minorHAnsi" w:hAnsiTheme="minorHAnsi"/>
        </w:rPr>
        <w:t xml:space="preserve"> </w:t>
      </w:r>
      <w:r w:rsidR="0084511E" w:rsidRPr="00D80873">
        <w:rPr>
          <w:rFonts w:asciiTheme="minorHAnsi" w:hAnsiTheme="minorHAnsi"/>
        </w:rPr>
        <w:t>–</w:t>
      </w:r>
      <w:r w:rsidR="00713CD3" w:rsidRPr="00D80873">
        <w:rPr>
          <w:rFonts w:asciiTheme="minorHAnsi" w:hAnsiTheme="minorHAnsi"/>
        </w:rPr>
        <w:t xml:space="preserve"> </w:t>
      </w:r>
      <w:r w:rsidR="00F14368" w:rsidRPr="00D80873">
        <w:rPr>
          <w:rFonts w:asciiTheme="minorHAnsi" w:hAnsiTheme="minorHAnsi"/>
        </w:rPr>
        <w:t>there were none.</w:t>
      </w:r>
    </w:p>
    <w:p w:rsidR="0018129C" w:rsidRPr="00D80873" w:rsidRDefault="0018129C" w:rsidP="008A77CD">
      <w:pPr>
        <w:ind w:left="720" w:hanging="720"/>
        <w:rPr>
          <w:rFonts w:asciiTheme="minorHAnsi" w:hAnsiTheme="minorHAnsi"/>
        </w:rPr>
      </w:pPr>
    </w:p>
    <w:p w:rsidR="00B5094F" w:rsidRPr="00D80873" w:rsidRDefault="00A42A3A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111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MINUTES OF THE COMMITTEE MEETING</w:t>
      </w:r>
      <w:r w:rsidR="008A77CD" w:rsidRPr="00D80873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22</w:t>
      </w:r>
      <w:r w:rsidRPr="00A42A3A">
        <w:rPr>
          <w:rFonts w:asciiTheme="minorHAnsi" w:hAnsiTheme="minorHAnsi"/>
          <w:vertAlign w:val="superscript"/>
        </w:rPr>
        <w:t>nd</w:t>
      </w:r>
      <w:r>
        <w:rPr>
          <w:rFonts w:asciiTheme="minorHAnsi" w:hAnsiTheme="minorHAnsi"/>
        </w:rPr>
        <w:t xml:space="preserve"> </w:t>
      </w:r>
      <w:r w:rsidR="00FF59B1" w:rsidRPr="00D80873">
        <w:rPr>
          <w:rFonts w:asciiTheme="minorHAnsi" w:hAnsiTheme="minorHAnsi"/>
        </w:rPr>
        <w:t xml:space="preserve">October </w:t>
      </w:r>
      <w:r w:rsidR="00846CBE" w:rsidRPr="00D80873">
        <w:rPr>
          <w:rFonts w:asciiTheme="minorHAnsi" w:hAnsiTheme="minorHAnsi"/>
        </w:rPr>
        <w:t>2018.</w:t>
      </w:r>
    </w:p>
    <w:p w:rsidR="00846CBE" w:rsidRPr="00D8087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7D01FF" w:rsidRPr="00D80873" w:rsidRDefault="00CC772F" w:rsidP="00FF59B1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ab/>
      </w:r>
      <w:r w:rsidR="0064525C" w:rsidRPr="00D80873">
        <w:rPr>
          <w:rFonts w:asciiTheme="minorHAnsi" w:hAnsiTheme="minorHAnsi"/>
          <w:b/>
        </w:rPr>
        <w:t>RESOLVED:</w:t>
      </w:r>
      <w:r w:rsidR="0064525C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that</w:t>
      </w:r>
      <w:r w:rsidR="00FF59B1" w:rsidRPr="00D80873">
        <w:rPr>
          <w:rFonts w:asciiTheme="minorHAnsi" w:hAnsiTheme="minorHAnsi"/>
        </w:rPr>
        <w:t xml:space="preserve"> </w:t>
      </w:r>
      <w:r w:rsidR="007D01FF" w:rsidRPr="00D80873">
        <w:rPr>
          <w:rFonts w:asciiTheme="minorHAnsi" w:hAnsiTheme="minorHAnsi"/>
        </w:rPr>
        <w:t xml:space="preserve">the Minutes of the Meeting held on </w:t>
      </w:r>
      <w:r w:rsidR="00A42A3A">
        <w:rPr>
          <w:rFonts w:asciiTheme="minorHAnsi" w:hAnsiTheme="minorHAnsi"/>
        </w:rPr>
        <w:t>22</w:t>
      </w:r>
      <w:r w:rsidR="00A42A3A" w:rsidRPr="00A42A3A">
        <w:rPr>
          <w:rFonts w:asciiTheme="minorHAnsi" w:hAnsiTheme="minorHAnsi"/>
          <w:vertAlign w:val="superscript"/>
        </w:rPr>
        <w:t>nd</w:t>
      </w:r>
      <w:r w:rsidR="00A42A3A">
        <w:rPr>
          <w:rFonts w:asciiTheme="minorHAnsi" w:hAnsiTheme="minorHAnsi"/>
        </w:rPr>
        <w:t xml:space="preserve"> </w:t>
      </w:r>
      <w:r w:rsidR="00FF59B1" w:rsidRPr="00D80873">
        <w:rPr>
          <w:rFonts w:asciiTheme="minorHAnsi" w:hAnsiTheme="minorHAnsi"/>
        </w:rPr>
        <w:t>October</w:t>
      </w:r>
      <w:r w:rsidR="007D01FF" w:rsidRPr="00D80873">
        <w:rPr>
          <w:rFonts w:asciiTheme="minorHAnsi" w:hAnsiTheme="minorHAnsi"/>
        </w:rPr>
        <w:t xml:space="preserve"> 2018 be approved and signed as a correct record.</w:t>
      </w:r>
    </w:p>
    <w:p w:rsidR="00D51120" w:rsidRPr="00D80873" w:rsidRDefault="00D51120" w:rsidP="00EE01F9">
      <w:pPr>
        <w:ind w:left="720" w:hanging="720"/>
        <w:rPr>
          <w:rFonts w:asciiTheme="minorHAnsi" w:hAnsiTheme="minorHAnsi"/>
        </w:rPr>
      </w:pPr>
    </w:p>
    <w:p w:rsidR="00206D1D" w:rsidRPr="00D80873" w:rsidRDefault="00A42A3A" w:rsidP="00EE01F9">
      <w:pPr>
        <w:ind w:left="720" w:hanging="720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</w:rPr>
        <w:t>112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D80873">
        <w:rPr>
          <w:rFonts w:asciiTheme="minorHAnsi" w:hAnsiTheme="minorHAnsi"/>
          <w:color w:val="000000" w:themeColor="text1"/>
        </w:rPr>
        <w:t xml:space="preserve"> </w:t>
      </w:r>
      <w:r w:rsidR="0084511E" w:rsidRPr="00D80873">
        <w:rPr>
          <w:rFonts w:asciiTheme="minorHAnsi" w:hAnsiTheme="minorHAnsi"/>
          <w:color w:val="000000" w:themeColor="text1"/>
        </w:rPr>
        <w:t>–</w:t>
      </w:r>
      <w:r w:rsidR="00AD6DB3" w:rsidRPr="00D80873">
        <w:rPr>
          <w:rFonts w:asciiTheme="minorHAnsi" w:hAnsiTheme="minorHAnsi"/>
          <w:color w:val="000000" w:themeColor="text1"/>
        </w:rPr>
        <w:t xml:space="preserve"> </w:t>
      </w:r>
      <w:r w:rsidR="007D01FF" w:rsidRPr="00D80873">
        <w:rPr>
          <w:rFonts w:asciiTheme="minorHAnsi" w:hAnsiTheme="minorHAnsi"/>
          <w:color w:val="000000" w:themeColor="text1"/>
        </w:rPr>
        <w:t>there were none in attendance.</w:t>
      </w:r>
    </w:p>
    <w:p w:rsidR="00EE01F9" w:rsidRPr="00D80873" w:rsidRDefault="00EE01F9" w:rsidP="00EE01F9">
      <w:pPr>
        <w:ind w:left="720" w:hanging="720"/>
        <w:rPr>
          <w:rFonts w:asciiTheme="minorHAnsi" w:hAnsiTheme="minorHAnsi"/>
          <w:color w:val="000000" w:themeColor="text1"/>
        </w:rPr>
      </w:pPr>
    </w:p>
    <w:p w:rsidR="008A77CD" w:rsidRPr="00D80873" w:rsidRDefault="00D51120" w:rsidP="008A77CD">
      <w:pPr>
        <w:rPr>
          <w:rFonts w:asciiTheme="minorHAnsi" w:hAnsiTheme="minorHAnsi"/>
        </w:rPr>
      </w:pPr>
      <w:r w:rsidRPr="00D80873">
        <w:rPr>
          <w:rFonts w:asciiTheme="minorHAnsi" w:hAnsiTheme="minorHAnsi"/>
        </w:rPr>
        <w:t>1</w:t>
      </w:r>
      <w:r w:rsidR="00A42A3A">
        <w:rPr>
          <w:rFonts w:asciiTheme="minorHAnsi" w:hAnsiTheme="minorHAnsi"/>
        </w:rPr>
        <w:t>13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PLANNING APPLICATIONS</w:t>
      </w:r>
    </w:p>
    <w:p w:rsidR="008A77CD" w:rsidRPr="00D8087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D80873" w:rsidRDefault="008A77CD" w:rsidP="008A77CD">
      <w:pPr>
        <w:ind w:left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Members </w:t>
      </w:r>
      <w:r w:rsidR="00D17D2B" w:rsidRPr="00D80873">
        <w:rPr>
          <w:rFonts w:asciiTheme="minorHAnsi" w:hAnsiTheme="minorHAnsi"/>
        </w:rPr>
        <w:t xml:space="preserve">were </w:t>
      </w:r>
      <w:r w:rsidRPr="00D80873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D80873" w:rsidRDefault="008B0970" w:rsidP="008A77CD">
      <w:pPr>
        <w:ind w:left="720"/>
        <w:rPr>
          <w:rFonts w:asciiTheme="minorHAnsi" w:hAnsiTheme="minorHAnsi"/>
        </w:rPr>
      </w:pPr>
    </w:p>
    <w:p w:rsidR="00A42A3A" w:rsidRPr="007D181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hAnsi="Calibri" w:cs="Calibri"/>
        </w:rPr>
        <w:t>113</w:t>
      </w:r>
      <w:r w:rsidR="00D80873" w:rsidRPr="00D80873">
        <w:rPr>
          <w:rFonts w:ascii="Calibri" w:hAnsi="Calibri" w:cs="Calibri"/>
        </w:rPr>
        <w:t>.1</w:t>
      </w:r>
      <w:r w:rsidR="00D80873" w:rsidRPr="00D80873">
        <w:rPr>
          <w:rFonts w:ascii="Calibri" w:hAnsi="Calibri" w:cs="Calibri"/>
          <w:b/>
        </w:rPr>
        <w:tab/>
      </w:r>
      <w:r>
        <w:rPr>
          <w:rFonts w:asciiTheme="minorHAnsi" w:eastAsiaTheme="minorHAnsi" w:hAnsiTheme="minorHAnsi" w:cs="ArialMT"/>
          <w:b/>
          <w:lang w:eastAsia="en-US"/>
        </w:rPr>
        <w:t>18/01783/FUL</w:t>
      </w:r>
      <w:r w:rsidRPr="007D181A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Pr="007D181A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34 </w:t>
      </w:r>
      <w:proofErr w:type="spellStart"/>
      <w:r>
        <w:rPr>
          <w:rFonts w:asciiTheme="minorHAnsi" w:hAnsiTheme="minorHAnsi" w:cstheme="minorHAnsi"/>
        </w:rPr>
        <w:t>Forefield</w:t>
      </w:r>
      <w:proofErr w:type="spellEnd"/>
      <w:r>
        <w:rPr>
          <w:rFonts w:asciiTheme="minorHAnsi" w:hAnsiTheme="minorHAnsi" w:cstheme="minorHAnsi"/>
        </w:rPr>
        <w:t xml:space="preserve"> Green, Springfield</w:t>
      </w:r>
      <w:r w:rsidRPr="007D181A">
        <w:rPr>
          <w:rFonts w:asciiTheme="minorHAnsi" w:eastAsiaTheme="minorHAnsi" w:hAnsiTheme="minorHAnsi" w:cs="ArialMT"/>
          <w:lang w:eastAsia="en-US"/>
        </w:rPr>
        <w:t>, Chelmsford</w:t>
      </w:r>
      <w:r>
        <w:rPr>
          <w:rFonts w:asciiTheme="minorHAnsi" w:eastAsiaTheme="minorHAnsi" w:hAnsiTheme="minorHAnsi" w:cs="ArialMT"/>
          <w:lang w:eastAsia="en-US"/>
        </w:rPr>
        <w:t>, Essex, CM1 6YU</w:t>
      </w:r>
    </w:p>
    <w:p w:rsidR="00A42A3A" w:rsidRPr="00553231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16"/>
          <w:szCs w:val="16"/>
          <w:lang w:eastAsia="en-US"/>
        </w:rPr>
      </w:pPr>
    </w:p>
    <w:p w:rsidR="00A42A3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7D181A">
        <w:rPr>
          <w:rFonts w:asciiTheme="minorHAnsi" w:eastAsiaTheme="minorHAnsi" w:hAnsiTheme="minorHAnsi" w:cs="ArialMT"/>
          <w:lang w:eastAsia="en-US"/>
        </w:rPr>
        <w:tab/>
      </w:r>
      <w:r>
        <w:rPr>
          <w:rFonts w:asciiTheme="minorHAnsi" w:eastAsiaTheme="minorHAnsi" w:hAnsiTheme="minorHAnsi" w:cs="ArialMT"/>
          <w:lang w:eastAsia="en-US"/>
        </w:rPr>
        <w:t>First floor extension over garage to side of existing property.</w:t>
      </w:r>
    </w:p>
    <w:p w:rsidR="00A42A3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D80873" w:rsidRPr="00D80873" w:rsidRDefault="00D80873" w:rsidP="00A42A3A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bookmarkStart w:id="0" w:name="_Hlk528053786"/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bookmarkEnd w:id="0"/>
      <w:r w:rsidR="00A42A3A">
        <w:rPr>
          <w:rFonts w:ascii="Calibri" w:eastAsia="Calibri" w:hAnsi="Calibri" w:cs="ArialMT"/>
          <w:lang w:eastAsia="en-US"/>
        </w:rPr>
        <w:t xml:space="preserve">has no objections to </w:t>
      </w:r>
      <w:r w:rsidR="00693749">
        <w:rPr>
          <w:rFonts w:ascii="Calibri" w:eastAsia="Calibri" w:hAnsi="Calibri" w:cs="ArialMT"/>
          <w:lang w:eastAsia="en-US"/>
        </w:rPr>
        <w:t>t</w:t>
      </w:r>
      <w:r w:rsidR="00A42A3A">
        <w:rPr>
          <w:rFonts w:ascii="Calibri" w:eastAsia="Calibri" w:hAnsi="Calibri" w:cs="ArialMT"/>
          <w:lang w:eastAsia="en-US"/>
        </w:rPr>
        <w:t>his application.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A42A3A" w:rsidRPr="007D181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>113</w:t>
      </w:r>
      <w:r w:rsidR="00D80873" w:rsidRPr="00D80873">
        <w:rPr>
          <w:rFonts w:ascii="Calibri" w:eastAsia="Calibri" w:hAnsi="Calibri" w:cs="ArialMT"/>
          <w:lang w:eastAsia="en-US"/>
        </w:rPr>
        <w:t>.2</w:t>
      </w:r>
      <w:r w:rsidR="00D80873" w:rsidRPr="00D80873">
        <w:rPr>
          <w:rFonts w:ascii="Calibri" w:eastAsia="Calibri" w:hAnsi="Calibri" w:cs="ArialMT"/>
          <w:lang w:eastAsia="en-US"/>
        </w:rPr>
        <w:tab/>
      </w:r>
      <w:r>
        <w:rPr>
          <w:rFonts w:asciiTheme="minorHAnsi" w:eastAsiaTheme="minorHAnsi" w:hAnsiTheme="minorHAnsi" w:cs="ArialMT"/>
          <w:b/>
          <w:lang w:eastAsia="en-US"/>
        </w:rPr>
        <w:t>18/01579/FUL</w:t>
      </w:r>
      <w:r>
        <w:rPr>
          <w:rFonts w:asciiTheme="minorHAnsi" w:eastAsiaTheme="minorHAnsi" w:hAnsiTheme="minorHAnsi" w:cs="ArialMT"/>
          <w:lang w:eastAsia="en-US"/>
        </w:rPr>
        <w:t xml:space="preserve"> </w:t>
      </w:r>
      <w:r w:rsidRPr="007D181A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121 Pollards Green, Springfield</w:t>
      </w:r>
      <w:r w:rsidRPr="007D181A">
        <w:rPr>
          <w:rFonts w:asciiTheme="minorHAnsi" w:eastAsiaTheme="minorHAnsi" w:hAnsiTheme="minorHAnsi" w:cs="ArialMT"/>
          <w:lang w:eastAsia="en-US"/>
        </w:rPr>
        <w:t>, Chelmsford</w:t>
      </w:r>
      <w:r>
        <w:rPr>
          <w:rFonts w:asciiTheme="minorHAnsi" w:eastAsiaTheme="minorHAnsi" w:hAnsiTheme="minorHAnsi" w:cs="ArialMT"/>
          <w:lang w:eastAsia="en-US"/>
        </w:rPr>
        <w:t>, Essex, CM2 6UX</w:t>
      </w:r>
    </w:p>
    <w:p w:rsidR="00A42A3A" w:rsidRPr="00553231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sz w:val="16"/>
          <w:szCs w:val="16"/>
          <w:lang w:eastAsia="en-US"/>
        </w:rPr>
      </w:pPr>
    </w:p>
    <w:p w:rsidR="00A42A3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  <w:r w:rsidRPr="007D181A">
        <w:rPr>
          <w:rFonts w:asciiTheme="minorHAnsi" w:eastAsiaTheme="minorHAnsi" w:hAnsiTheme="minorHAnsi" w:cs="ArialMT"/>
          <w:lang w:eastAsia="en-US"/>
        </w:rPr>
        <w:tab/>
      </w:r>
      <w:r>
        <w:rPr>
          <w:rFonts w:asciiTheme="minorHAnsi" w:eastAsiaTheme="minorHAnsi" w:hAnsiTheme="minorHAnsi" w:cs="ArialMT"/>
          <w:lang w:eastAsia="en-US"/>
        </w:rPr>
        <w:t>Single-storey rear extension.</w:t>
      </w:r>
    </w:p>
    <w:p w:rsidR="00A42A3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lang w:eastAsia="en-US"/>
        </w:rPr>
      </w:pPr>
    </w:p>
    <w:p w:rsidR="00D80873" w:rsidRPr="00D80873" w:rsidRDefault="00D80873" w:rsidP="00A42A3A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A42A3A" w:rsidRPr="00B01C4B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ArialMT"/>
          <w:b/>
          <w:lang w:eastAsia="en-US"/>
        </w:rPr>
      </w:pPr>
      <w:r>
        <w:rPr>
          <w:rFonts w:ascii="Calibri" w:eastAsia="Calibri" w:hAnsi="Calibri" w:cs="ArialMT"/>
          <w:lang w:eastAsia="en-US"/>
        </w:rPr>
        <w:t>113</w:t>
      </w:r>
      <w:r w:rsidR="00D80873" w:rsidRPr="00D80873">
        <w:rPr>
          <w:rFonts w:ascii="Calibri" w:eastAsia="Calibri" w:hAnsi="Calibri" w:cs="ArialMT"/>
          <w:lang w:eastAsia="en-US"/>
        </w:rPr>
        <w:t>.3</w:t>
      </w:r>
      <w:r w:rsidR="00D80873" w:rsidRPr="00D80873">
        <w:rPr>
          <w:rFonts w:ascii="Calibri" w:eastAsia="Calibri" w:hAnsi="Calibri" w:cs="ArialMT"/>
          <w:lang w:eastAsia="en-US"/>
        </w:rPr>
        <w:tab/>
      </w:r>
      <w:r>
        <w:rPr>
          <w:rFonts w:asciiTheme="minorHAnsi" w:eastAsiaTheme="minorHAnsi" w:hAnsiTheme="minorHAnsi" w:cs="ArialMT"/>
          <w:b/>
          <w:lang w:eastAsia="en-US"/>
        </w:rPr>
        <w:t>18/01659/FUL</w:t>
      </w:r>
      <w:r w:rsidRPr="005431D6">
        <w:rPr>
          <w:rFonts w:asciiTheme="minorHAnsi" w:eastAsiaTheme="minorHAnsi" w:hAnsiTheme="minorHAnsi" w:cs="ArialMT"/>
          <w:b/>
          <w:lang w:eastAsia="en-US"/>
        </w:rPr>
        <w:t xml:space="preserve"> </w:t>
      </w:r>
      <w:r w:rsidRPr="007D181A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>Chelmsford Sewage Treatment Works, 129 Brook End Road South, Springfield</w:t>
      </w:r>
      <w:r w:rsidRPr="007D181A">
        <w:rPr>
          <w:rFonts w:asciiTheme="minorHAnsi" w:eastAsiaTheme="minorHAnsi" w:hAnsiTheme="minorHAnsi" w:cs="ArialMT"/>
          <w:lang w:eastAsia="en-US"/>
        </w:rPr>
        <w:t xml:space="preserve">, </w:t>
      </w:r>
      <w:r>
        <w:rPr>
          <w:rFonts w:asciiTheme="minorHAnsi" w:eastAsiaTheme="minorHAnsi" w:hAnsiTheme="minorHAnsi" w:cs="ArialMT"/>
          <w:lang w:eastAsia="en-US"/>
        </w:rPr>
        <w:tab/>
      </w:r>
      <w:r w:rsidRPr="007D181A">
        <w:rPr>
          <w:rFonts w:asciiTheme="minorHAnsi" w:eastAsiaTheme="minorHAnsi" w:hAnsiTheme="minorHAnsi" w:cs="ArialMT"/>
          <w:lang w:eastAsia="en-US"/>
        </w:rPr>
        <w:t>Chelmsford</w:t>
      </w:r>
      <w:r>
        <w:rPr>
          <w:rFonts w:asciiTheme="minorHAnsi" w:eastAsiaTheme="minorHAnsi" w:hAnsiTheme="minorHAnsi" w:cs="ArialMT"/>
          <w:lang w:eastAsia="en-US"/>
        </w:rPr>
        <w:t xml:space="preserve">, Essex, CM2 6NZ - </w:t>
      </w:r>
      <w:r w:rsidRPr="00B01C4B">
        <w:rPr>
          <w:rFonts w:asciiTheme="minorHAnsi" w:eastAsiaTheme="minorHAnsi" w:hAnsiTheme="minorHAnsi" w:cs="ArialMT"/>
          <w:b/>
          <w:lang w:eastAsia="en-US"/>
        </w:rPr>
        <w:t>Retrospective</w:t>
      </w:r>
    </w:p>
    <w:p w:rsidR="00A42A3A" w:rsidRPr="00553231" w:rsidRDefault="00A42A3A" w:rsidP="00A42A3A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16"/>
          <w:szCs w:val="16"/>
          <w:lang w:eastAsia="en-US"/>
        </w:rPr>
      </w:pPr>
    </w:p>
    <w:p w:rsidR="00A42A3A" w:rsidRDefault="00A42A3A" w:rsidP="00A42A3A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lang w:eastAsia="en-US"/>
        </w:rPr>
      </w:pPr>
      <w:r>
        <w:rPr>
          <w:rFonts w:asciiTheme="minorHAnsi" w:eastAsiaTheme="minorHAnsi" w:hAnsiTheme="minorHAnsi" w:cs="ArialMT"/>
          <w:lang w:eastAsia="en-US"/>
        </w:rPr>
        <w:tab/>
        <w:t xml:space="preserve">Retrospective planning application for a lean-to construction.  Proposed 2no. temporary canopies to </w:t>
      </w:r>
      <w:r>
        <w:rPr>
          <w:rFonts w:asciiTheme="minorHAnsi" w:eastAsiaTheme="minorHAnsi" w:hAnsiTheme="minorHAnsi" w:cs="ArialMT"/>
          <w:lang w:eastAsia="en-US"/>
        </w:rPr>
        <w:tab/>
        <w:t>be installed between containers.</w:t>
      </w:r>
    </w:p>
    <w:p w:rsidR="007D01FF" w:rsidRDefault="007D01FF" w:rsidP="00A42A3A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C16489" w:rsidRPr="00B42835" w:rsidRDefault="00D80873" w:rsidP="007D01FF">
      <w:pPr>
        <w:rPr>
          <w:rFonts w:ascii="Calibri" w:hAnsi="Calibri"/>
        </w:rPr>
      </w:pPr>
      <w:r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</w:t>
      </w:r>
      <w:r w:rsidR="00A42A3A">
        <w:rPr>
          <w:rFonts w:ascii="Calibri" w:eastAsia="Calibri" w:hAnsi="Calibri" w:cs="ArialMT"/>
          <w:lang w:eastAsia="en-US"/>
        </w:rPr>
        <w:t>has no objections to this application.</w:t>
      </w:r>
    </w:p>
    <w:p w:rsidR="003016E9" w:rsidRPr="009A5EF8" w:rsidRDefault="003016E9" w:rsidP="00C16489">
      <w:pPr>
        <w:jc w:val="center"/>
        <w:rPr>
          <w:rFonts w:asciiTheme="minorHAnsi" w:hAnsiTheme="minorHAnsi"/>
          <w:sz w:val="16"/>
          <w:szCs w:val="16"/>
          <w:lang w:val="en"/>
        </w:rPr>
      </w:pPr>
    </w:p>
    <w:p w:rsidR="00C06478" w:rsidRPr="00CF14FA" w:rsidRDefault="00A42A3A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114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A42A3A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A42A3A">
        <w:rPr>
          <w:rFonts w:asciiTheme="minorHAnsi" w:hAnsiTheme="minorHAnsi"/>
          <w:noProof/>
          <w:lang w:eastAsia="en-US"/>
        </w:rPr>
        <w:t>13</w:t>
      </w:r>
      <w:r w:rsidR="00A42A3A" w:rsidRPr="00A42A3A">
        <w:rPr>
          <w:rFonts w:asciiTheme="minorHAnsi" w:hAnsiTheme="minorHAnsi"/>
          <w:noProof/>
          <w:vertAlign w:val="superscript"/>
          <w:lang w:eastAsia="en-US"/>
        </w:rPr>
        <w:t>th</w:t>
      </w:r>
      <w:r w:rsidR="00A42A3A">
        <w:rPr>
          <w:rFonts w:asciiTheme="minorHAnsi" w:hAnsiTheme="minorHAnsi"/>
          <w:noProof/>
          <w:lang w:eastAsia="en-US"/>
        </w:rPr>
        <w:t xml:space="preserve"> October</w:t>
      </w:r>
      <w:r w:rsidR="00FD66F5">
        <w:rPr>
          <w:rFonts w:asciiTheme="minorHAnsi" w:hAnsiTheme="minorHAnsi"/>
          <w:noProof/>
          <w:lang w:eastAsia="en-US"/>
        </w:rPr>
        <w:t xml:space="preserve"> 2018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A42A3A">
        <w:rPr>
          <w:rFonts w:asciiTheme="minorHAnsi" w:hAnsiTheme="minorHAnsi"/>
          <w:noProof/>
          <w:lang w:eastAsia="en-US"/>
        </w:rPr>
        <w:t>–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A42A3A">
        <w:rPr>
          <w:rFonts w:asciiTheme="minorHAnsi" w:hAnsiTheme="minorHAnsi"/>
          <w:noProof/>
          <w:lang w:eastAsia="en-US"/>
        </w:rPr>
        <w:t>27</w:t>
      </w:r>
      <w:r w:rsidR="00A42A3A">
        <w:rPr>
          <w:rFonts w:asciiTheme="minorHAnsi" w:hAnsiTheme="minorHAnsi"/>
          <w:noProof/>
          <w:vertAlign w:val="superscript"/>
          <w:lang w:eastAsia="en-US"/>
        </w:rPr>
        <w:t xml:space="preserve">th </w:t>
      </w:r>
      <w:r w:rsidR="0004585C">
        <w:rPr>
          <w:rFonts w:asciiTheme="minorHAnsi" w:hAnsiTheme="minorHAnsi"/>
          <w:noProof/>
          <w:lang w:eastAsia="en-US"/>
        </w:rPr>
        <w:t>October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</w:p>
    <w:p w:rsidR="00C06478" w:rsidRDefault="00AB02E7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="00C06478"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4D6AC4" w:rsidRDefault="004D6AC4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A42A3A" w:rsidRDefault="00A42A3A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A42A3A" w:rsidRPr="00D748DC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="Calibri" w:hAnsi="Calibri"/>
        </w:rPr>
        <w:t>115</w:t>
      </w:r>
      <w:r w:rsidR="0004585C" w:rsidRPr="0004585C">
        <w:rPr>
          <w:rFonts w:ascii="Calibri" w:hAnsi="Calibri"/>
          <w:b/>
        </w:rPr>
        <w:tab/>
      </w:r>
      <w:r w:rsidRPr="00D748DC">
        <w:rPr>
          <w:rFonts w:asciiTheme="minorHAnsi" w:eastAsiaTheme="minorHAnsi" w:hAnsiTheme="minorHAnsi" w:cs="Helvetica"/>
          <w:b/>
          <w:lang w:eastAsia="en-US"/>
        </w:rPr>
        <w:t>NOTIFICATION OF CHELMSFORD LOCAL PLAN EXAMINATION HEARING SESSIONS</w:t>
      </w:r>
    </w:p>
    <w:p w:rsidR="00A42A3A" w:rsidRDefault="00A42A3A" w:rsidP="00A42A3A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ab/>
      </w:r>
    </w:p>
    <w:p w:rsidR="00A42A3A" w:rsidRDefault="00A42A3A" w:rsidP="00A42A3A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The following correspondence had been received regarding the Chelmsford Local Plan:</w:t>
      </w:r>
    </w:p>
    <w:p w:rsidR="00A42A3A" w:rsidRDefault="00A42A3A" w:rsidP="00A42A3A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</w:p>
    <w:p w:rsidR="00A42A3A" w:rsidRDefault="00A42A3A" w:rsidP="00A42A3A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Chelmsford Local Plan – Week 2</w:t>
      </w:r>
      <w:r w:rsidR="00693749">
        <w:rPr>
          <w:rFonts w:asciiTheme="minorHAnsi" w:eastAsiaTheme="minorHAnsi" w:hAnsiTheme="minorHAnsi" w:cstheme="minorHAnsi"/>
          <w:lang w:eastAsia="en-US"/>
        </w:rPr>
        <w:t xml:space="preserve"> ‘hearing’</w:t>
      </w:r>
      <w:r>
        <w:rPr>
          <w:rFonts w:asciiTheme="minorHAnsi" w:eastAsiaTheme="minorHAnsi" w:hAnsiTheme="minorHAnsi" w:cstheme="minorHAnsi"/>
          <w:lang w:eastAsia="en-US"/>
        </w:rPr>
        <w:t xml:space="preserve"> documents received 22</w:t>
      </w:r>
      <w:r w:rsidRPr="008D176F">
        <w:rPr>
          <w:rFonts w:asciiTheme="minorHAnsi" w:eastAsiaTheme="minorHAnsi" w:hAnsiTheme="minorHAnsi" w:cstheme="minorHAnsi"/>
          <w:vertAlign w:val="superscript"/>
          <w:lang w:eastAsia="en-US"/>
        </w:rPr>
        <w:t>nd</w:t>
      </w:r>
      <w:r>
        <w:rPr>
          <w:rFonts w:asciiTheme="minorHAnsi" w:eastAsiaTheme="minorHAnsi" w:hAnsiTheme="minorHAnsi" w:cstheme="minorHAnsi"/>
          <w:lang w:eastAsia="en-US"/>
        </w:rPr>
        <w:t xml:space="preserve"> October 2018</w:t>
      </w:r>
    </w:p>
    <w:p w:rsidR="00A42A3A" w:rsidRDefault="00A42A3A" w:rsidP="00A42A3A">
      <w:pPr>
        <w:pStyle w:val="ListParagraph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 xml:space="preserve">Chelmsford Local Plan – Week 3 </w:t>
      </w:r>
      <w:r w:rsidR="00693749">
        <w:rPr>
          <w:rFonts w:asciiTheme="minorHAnsi" w:eastAsiaTheme="minorHAnsi" w:hAnsiTheme="minorHAnsi" w:cstheme="minorHAnsi"/>
          <w:lang w:eastAsia="en-US"/>
        </w:rPr>
        <w:t xml:space="preserve">‘hearing’ </w:t>
      </w:r>
      <w:r>
        <w:rPr>
          <w:rFonts w:asciiTheme="minorHAnsi" w:eastAsiaTheme="minorHAnsi" w:hAnsiTheme="minorHAnsi" w:cstheme="minorHAnsi"/>
          <w:lang w:eastAsia="en-US"/>
        </w:rPr>
        <w:t>documents received 26</w:t>
      </w:r>
      <w:r w:rsidRPr="008D176F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>
        <w:rPr>
          <w:rFonts w:asciiTheme="minorHAnsi" w:eastAsiaTheme="minorHAnsi" w:hAnsiTheme="minorHAnsi" w:cstheme="minorHAnsi"/>
          <w:lang w:eastAsia="en-US"/>
        </w:rPr>
        <w:t xml:space="preserve"> October 2018</w:t>
      </w:r>
    </w:p>
    <w:p w:rsidR="00A42A3A" w:rsidRDefault="00A42A3A" w:rsidP="00A42A3A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lang w:eastAsia="en-US"/>
        </w:rPr>
      </w:pPr>
    </w:p>
    <w:p w:rsidR="00A42A3A" w:rsidRDefault="00A42A3A" w:rsidP="00A42A3A">
      <w:r>
        <w:rPr>
          <w:rFonts w:asciiTheme="minorHAnsi" w:eastAsiaTheme="minorHAnsi" w:hAnsiTheme="minorHAnsi" w:cstheme="minorHAnsi"/>
          <w:lang w:eastAsia="en-US"/>
        </w:rPr>
        <w:tab/>
      </w:r>
      <w:r w:rsidRPr="0040595D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information is noted</w:t>
      </w:r>
      <w:r w:rsidR="0040595D">
        <w:rPr>
          <w:rFonts w:asciiTheme="minorHAnsi" w:eastAsiaTheme="minorHAnsi" w:hAnsiTheme="minorHAnsi" w:cstheme="minorHAnsi"/>
          <w:lang w:eastAsia="en-US"/>
        </w:rPr>
        <w:t>.</w:t>
      </w:r>
    </w:p>
    <w:p w:rsidR="0004585C" w:rsidRPr="0004585C" w:rsidRDefault="0004585C" w:rsidP="0004585C">
      <w:pPr>
        <w:rPr>
          <w:rFonts w:ascii="Calibri" w:hAnsi="Calibri"/>
          <w:b/>
          <w:sz w:val="16"/>
          <w:szCs w:val="16"/>
        </w:rPr>
      </w:pPr>
    </w:p>
    <w:p w:rsidR="0004585C" w:rsidRPr="0004585C" w:rsidRDefault="0004585C" w:rsidP="0004585C">
      <w:pPr>
        <w:rPr>
          <w:rFonts w:ascii="Calibri" w:eastAsia="Calibri" w:hAnsi="Calibri" w:cs="Calibri"/>
          <w:sz w:val="16"/>
          <w:szCs w:val="16"/>
          <w:lang w:eastAsia="en-US"/>
        </w:rPr>
      </w:pPr>
      <w:r>
        <w:rPr>
          <w:rFonts w:ascii="Calibri" w:hAnsi="Calibri"/>
          <w:b/>
        </w:rPr>
        <w:tab/>
      </w:r>
    </w:p>
    <w:p w:rsidR="0040595D" w:rsidRPr="0004382A" w:rsidRDefault="0040595D" w:rsidP="0040595D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>116</w:t>
      </w:r>
      <w:r w:rsidR="0004585C" w:rsidRPr="0004585C">
        <w:rPr>
          <w:rFonts w:ascii="Calibri" w:eastAsia="Calibri" w:hAnsi="Calibri" w:cs="Helvetica"/>
          <w:b/>
          <w:lang w:eastAsia="en-US"/>
        </w:rPr>
        <w:tab/>
      </w:r>
      <w:bookmarkStart w:id="1" w:name="_Hlk528055112"/>
      <w:r w:rsidRPr="0004382A">
        <w:rPr>
          <w:rFonts w:asciiTheme="minorHAnsi" w:eastAsiaTheme="minorHAnsi" w:hAnsiTheme="minorHAnsi" w:cs="Helvetica"/>
          <w:b/>
          <w:lang w:eastAsia="en-US"/>
        </w:rPr>
        <w:t>THE ESSEX COUN</w:t>
      </w:r>
      <w:r>
        <w:rPr>
          <w:rFonts w:asciiTheme="minorHAnsi" w:eastAsiaTheme="minorHAnsi" w:hAnsiTheme="minorHAnsi" w:cs="Helvetica"/>
          <w:b/>
          <w:lang w:eastAsia="en-US"/>
        </w:rPr>
        <w:t>T</w:t>
      </w:r>
      <w:r w:rsidRPr="0004382A">
        <w:rPr>
          <w:rFonts w:asciiTheme="minorHAnsi" w:eastAsiaTheme="minorHAnsi" w:hAnsiTheme="minorHAnsi" w:cs="Helvetica"/>
          <w:b/>
          <w:lang w:eastAsia="en-US"/>
        </w:rPr>
        <w:t>Y COUNCIL (</w:t>
      </w:r>
      <w:r>
        <w:rPr>
          <w:rFonts w:asciiTheme="minorHAnsi" w:eastAsiaTheme="minorHAnsi" w:hAnsiTheme="minorHAnsi" w:cs="Helvetica"/>
          <w:b/>
          <w:lang w:eastAsia="en-US"/>
        </w:rPr>
        <w:t xml:space="preserve">BROOK END ROAD NORTH, SPRINGFIELD) (PROHIBITION OF </w:t>
      </w:r>
      <w:r>
        <w:rPr>
          <w:rFonts w:asciiTheme="minorHAnsi" w:eastAsiaTheme="minorHAnsi" w:hAnsiTheme="minorHAnsi" w:cs="Helvetica"/>
          <w:b/>
          <w:lang w:eastAsia="en-US"/>
        </w:rPr>
        <w:tab/>
        <w:t>MOTOR VEHICLES) ORDER 2018</w:t>
      </w:r>
    </w:p>
    <w:p w:rsidR="0040595D" w:rsidRPr="00553231" w:rsidRDefault="0040595D" w:rsidP="0040595D">
      <w:pPr>
        <w:autoSpaceDE w:val="0"/>
        <w:autoSpaceDN w:val="0"/>
        <w:adjustRightInd w:val="0"/>
        <w:rPr>
          <w:rFonts w:asciiTheme="minorHAnsi" w:eastAsiaTheme="minorHAnsi" w:hAnsiTheme="minorHAnsi" w:cs="Helvetica"/>
          <w:sz w:val="16"/>
          <w:szCs w:val="16"/>
          <w:lang w:eastAsia="en-US"/>
        </w:rPr>
      </w:pPr>
    </w:p>
    <w:p w:rsidR="0040595D" w:rsidRDefault="0040595D" w:rsidP="0040595D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 xml:space="preserve">Notification had been received from Essex County Council advising ‘To formalise the legal order for </w:t>
      </w:r>
      <w:r>
        <w:rPr>
          <w:rFonts w:asciiTheme="minorHAnsi" w:eastAsiaTheme="minorHAnsi" w:hAnsiTheme="minorHAnsi" w:cs="Helvetica"/>
          <w:lang w:eastAsia="en-US"/>
        </w:rPr>
        <w:tab/>
        <w:t xml:space="preserve">the Prohibition of Motor Vehicles on the following lengths of Brook End Road North, Springfield in </w:t>
      </w:r>
      <w:r>
        <w:rPr>
          <w:rFonts w:asciiTheme="minorHAnsi" w:eastAsiaTheme="minorHAnsi" w:hAnsiTheme="minorHAnsi" w:cs="Helvetica"/>
          <w:lang w:eastAsia="en-US"/>
        </w:rPr>
        <w:tab/>
        <w:t xml:space="preserve">the City of Chelmsford:  </w:t>
      </w:r>
    </w:p>
    <w:p w:rsidR="0040595D" w:rsidRDefault="0040595D" w:rsidP="0040595D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</w:p>
    <w:p w:rsidR="0040595D" w:rsidRDefault="0040595D" w:rsidP="0040595D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 xml:space="preserve">From its junction with Chelmer Village Way, in a westerly then northerly direction for </w:t>
      </w:r>
      <w:proofErr w:type="gramStart"/>
      <w:r>
        <w:rPr>
          <w:rFonts w:asciiTheme="minorHAnsi" w:eastAsiaTheme="minorHAnsi" w:hAnsiTheme="minorHAnsi" w:cs="Helvetica"/>
          <w:lang w:eastAsia="en-US"/>
        </w:rPr>
        <w:t>a distance of approximately</w:t>
      </w:r>
      <w:proofErr w:type="gramEnd"/>
      <w:r>
        <w:rPr>
          <w:rFonts w:asciiTheme="minorHAnsi" w:eastAsiaTheme="minorHAnsi" w:hAnsiTheme="minorHAnsi" w:cs="Helvetica"/>
          <w:lang w:eastAsia="en-US"/>
        </w:rPr>
        <w:t xml:space="preserve"> 231 metres to its junction with Barlow’s Reach.</w:t>
      </w:r>
    </w:p>
    <w:p w:rsidR="0040595D" w:rsidRDefault="0040595D" w:rsidP="0040595D">
      <w:pPr>
        <w:pStyle w:val="ListParagraph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 w:rsidRPr="00EC7525">
        <w:rPr>
          <w:rFonts w:asciiTheme="minorHAnsi" w:eastAsiaTheme="minorHAnsi" w:hAnsiTheme="minorHAnsi" w:cs="Helvetica"/>
          <w:lang w:eastAsia="en-US"/>
        </w:rPr>
        <w:t xml:space="preserve">From its junction with Barlow’s Reach, in a northerly direction for </w:t>
      </w:r>
      <w:proofErr w:type="gramStart"/>
      <w:r w:rsidRPr="00EC7525">
        <w:rPr>
          <w:rFonts w:asciiTheme="minorHAnsi" w:eastAsiaTheme="minorHAnsi" w:hAnsiTheme="minorHAnsi" w:cs="Helvetica"/>
          <w:lang w:eastAsia="en-US"/>
        </w:rPr>
        <w:t>a distance of approximately</w:t>
      </w:r>
      <w:proofErr w:type="gramEnd"/>
      <w:r w:rsidRPr="00EC7525">
        <w:rPr>
          <w:rFonts w:asciiTheme="minorHAnsi" w:eastAsiaTheme="minorHAnsi" w:hAnsiTheme="minorHAnsi" w:cs="Helvetica"/>
          <w:lang w:eastAsia="en-US"/>
        </w:rPr>
        <w:t xml:space="preserve"> 13</w:t>
      </w:r>
      <w:r>
        <w:rPr>
          <w:rFonts w:asciiTheme="minorHAnsi" w:eastAsiaTheme="minorHAnsi" w:hAnsiTheme="minorHAnsi" w:cs="Helvetica"/>
          <w:lang w:eastAsia="en-US"/>
        </w:rPr>
        <w:t>6</w:t>
      </w:r>
      <w:r w:rsidRPr="00EC7525">
        <w:rPr>
          <w:rFonts w:asciiTheme="minorHAnsi" w:eastAsiaTheme="minorHAnsi" w:hAnsiTheme="minorHAnsi" w:cs="Helvetica"/>
          <w:lang w:eastAsia="en-US"/>
        </w:rPr>
        <w:t xml:space="preserve"> metres to its junction with Chelmer Village Way.’</w:t>
      </w:r>
    </w:p>
    <w:p w:rsidR="0040595D" w:rsidRDefault="0040595D" w:rsidP="0040595D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</w:p>
    <w:p w:rsidR="0040595D" w:rsidRDefault="0040595D" w:rsidP="0040595D">
      <w:pPr>
        <w:autoSpaceDE w:val="0"/>
        <w:autoSpaceDN w:val="0"/>
        <w:adjustRightInd w:val="0"/>
        <w:jc w:val="both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>The order came into operation on 8</w:t>
      </w:r>
      <w:r w:rsidRPr="00EC7525">
        <w:rPr>
          <w:rFonts w:asciiTheme="minorHAnsi" w:eastAsiaTheme="minorHAnsi" w:hAnsiTheme="minorHAnsi" w:cs="Helvetica"/>
          <w:vertAlign w:val="superscript"/>
          <w:lang w:eastAsia="en-US"/>
        </w:rPr>
        <w:t>th</w:t>
      </w:r>
      <w:r>
        <w:rPr>
          <w:rFonts w:asciiTheme="minorHAnsi" w:eastAsiaTheme="minorHAnsi" w:hAnsiTheme="minorHAnsi" w:cs="Helvetica"/>
          <w:lang w:eastAsia="en-US"/>
        </w:rPr>
        <w:t xml:space="preserve"> October 2018. </w:t>
      </w:r>
      <w:bookmarkStart w:id="2" w:name="_Hlk528579113"/>
    </w:p>
    <w:bookmarkEnd w:id="2"/>
    <w:p w:rsidR="0004585C" w:rsidRPr="0004585C" w:rsidRDefault="0004585C" w:rsidP="0040595D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sz w:val="16"/>
          <w:szCs w:val="16"/>
          <w:lang w:eastAsia="en-US"/>
        </w:rPr>
      </w:pPr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bookmarkEnd w:id="1"/>
    <w:p w:rsidR="0040595D" w:rsidRDefault="0040595D" w:rsidP="0040595D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>117</w:t>
      </w:r>
      <w:r w:rsidR="0004585C" w:rsidRPr="0004585C">
        <w:rPr>
          <w:rFonts w:ascii="Calibri" w:eastAsia="Calibri" w:hAnsi="Calibri" w:cs="Helvetica"/>
          <w:lang w:eastAsia="en-US"/>
        </w:rPr>
        <w:tab/>
      </w:r>
      <w:bookmarkStart w:id="3" w:name="_Hlk528055299"/>
      <w:r>
        <w:rPr>
          <w:rFonts w:asciiTheme="minorHAnsi" w:eastAsiaTheme="minorHAnsi" w:hAnsiTheme="minorHAnsi" w:cs="Helvetica"/>
          <w:b/>
          <w:lang w:eastAsia="en-US"/>
        </w:rPr>
        <w:t xml:space="preserve">THE ESSEX COUNTY COUNCIL (VARIOUS ROADS, BEAULIEU DEVELOPMENT, CHELMSFORD) </w:t>
      </w:r>
      <w:r>
        <w:rPr>
          <w:rFonts w:asciiTheme="minorHAnsi" w:eastAsiaTheme="minorHAnsi" w:hAnsiTheme="minorHAnsi" w:cs="Helvetica"/>
          <w:b/>
          <w:lang w:eastAsia="en-US"/>
        </w:rPr>
        <w:tab/>
        <w:t xml:space="preserve">(20MPH ZONE) (ZONES F&amp;I) ORDER 201* THE ESSEX COUNTY COUNCIL (CITY OF CHELMSFORD) </w:t>
      </w:r>
      <w:r>
        <w:rPr>
          <w:rFonts w:asciiTheme="minorHAnsi" w:eastAsiaTheme="minorHAnsi" w:hAnsiTheme="minorHAnsi" w:cs="Helvetica"/>
          <w:b/>
          <w:lang w:eastAsia="en-US"/>
        </w:rPr>
        <w:tab/>
        <w:t>(WAITING, LOADING AND PARKING CONSOLIDATION) (VARIATION NO.85) Order 201*</w:t>
      </w:r>
    </w:p>
    <w:p w:rsidR="0040595D" w:rsidRDefault="0040595D" w:rsidP="0040595D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b/>
          <w:lang w:eastAsia="en-US"/>
        </w:rPr>
        <w:tab/>
      </w:r>
      <w:r>
        <w:rPr>
          <w:rFonts w:asciiTheme="minorHAnsi" w:eastAsiaTheme="minorHAnsi" w:hAnsiTheme="minorHAnsi" w:cs="Helvetica"/>
          <w:lang w:eastAsia="en-US"/>
        </w:rPr>
        <w:t xml:space="preserve">Correspondence had been received from Essex County Council regarding the above proposal.  </w:t>
      </w:r>
      <w:r>
        <w:rPr>
          <w:rFonts w:asciiTheme="minorHAnsi" w:eastAsiaTheme="minorHAnsi" w:hAnsiTheme="minorHAnsi" w:cs="Helvetica"/>
          <w:lang w:eastAsia="en-US"/>
        </w:rPr>
        <w:tab/>
        <w:t>Members were asked if they wished to comment on the proposal.</w:t>
      </w:r>
    </w:p>
    <w:p w:rsidR="0004585C" w:rsidRPr="0004585C" w:rsidRDefault="0004585C" w:rsidP="0040595D">
      <w:pPr>
        <w:autoSpaceDE w:val="0"/>
        <w:autoSpaceDN w:val="0"/>
        <w:adjustRightInd w:val="0"/>
        <w:rPr>
          <w:rFonts w:ascii="Calibri" w:eastAsia="Calibri" w:hAnsi="Calibri" w:cs="Helvetica"/>
          <w:sz w:val="16"/>
          <w:szCs w:val="16"/>
          <w:lang w:eastAsia="en-US"/>
        </w:rPr>
      </w:pPr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bookmarkEnd w:id="3"/>
    <w:p w:rsidR="00D91189" w:rsidRPr="00D2315E" w:rsidRDefault="0040595D" w:rsidP="00D91189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>118</w:t>
      </w:r>
      <w:r w:rsidR="0004585C" w:rsidRPr="0004585C">
        <w:rPr>
          <w:rFonts w:ascii="Calibri" w:eastAsia="Calibri" w:hAnsi="Calibri" w:cs="Helvetica"/>
          <w:lang w:eastAsia="en-US"/>
        </w:rPr>
        <w:tab/>
      </w:r>
      <w:r w:rsidR="00D91189" w:rsidRPr="00D2315E">
        <w:rPr>
          <w:rFonts w:asciiTheme="minorHAnsi" w:eastAsiaTheme="minorHAnsi" w:hAnsiTheme="minorHAnsi" w:cs="Helvetica"/>
          <w:b/>
          <w:lang w:eastAsia="en-US"/>
        </w:rPr>
        <w:t xml:space="preserve">THE LOWER THAMES CROSSING PROJECT </w:t>
      </w:r>
    </w:p>
    <w:p w:rsidR="00D91189" w:rsidRPr="00553231" w:rsidRDefault="00D91189" w:rsidP="00D91189">
      <w:pPr>
        <w:autoSpaceDE w:val="0"/>
        <w:autoSpaceDN w:val="0"/>
        <w:adjustRightInd w:val="0"/>
        <w:rPr>
          <w:rFonts w:asciiTheme="minorHAnsi" w:eastAsiaTheme="minorHAnsi" w:hAnsiTheme="minorHAnsi" w:cs="Helvetica"/>
          <w:b/>
          <w:sz w:val="16"/>
          <w:szCs w:val="16"/>
          <w:lang w:eastAsia="en-US"/>
        </w:rPr>
      </w:pPr>
    </w:p>
    <w:p w:rsidR="00D91189" w:rsidRDefault="00D91189" w:rsidP="00D91189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  <w:r>
        <w:rPr>
          <w:rFonts w:asciiTheme="minorHAnsi" w:eastAsiaTheme="minorHAnsi" w:hAnsiTheme="minorHAnsi" w:cs="Helvetica"/>
          <w:lang w:eastAsia="en-US"/>
        </w:rPr>
        <w:tab/>
        <w:t xml:space="preserve">Correspondence had been received from Lower Thames Crossing Project regarding the proposed </w:t>
      </w:r>
      <w:r>
        <w:rPr>
          <w:rFonts w:asciiTheme="minorHAnsi" w:eastAsiaTheme="minorHAnsi" w:hAnsiTheme="minorHAnsi" w:cs="Helvetica"/>
          <w:lang w:eastAsia="en-US"/>
        </w:rPr>
        <w:tab/>
        <w:t xml:space="preserve">new motorway connecting Kent, Thurrock and Essex through a tunnel beneath the River Thames. </w:t>
      </w:r>
      <w:r>
        <w:rPr>
          <w:rFonts w:asciiTheme="minorHAnsi" w:eastAsiaTheme="minorHAnsi" w:hAnsiTheme="minorHAnsi" w:cs="Helvetica"/>
          <w:lang w:eastAsia="en-US"/>
        </w:rPr>
        <w:tab/>
        <w:t>Members were asked if they wished to comment on the proposal.</w:t>
      </w:r>
    </w:p>
    <w:p w:rsidR="00D91189" w:rsidRDefault="00D91189" w:rsidP="00D91189">
      <w:pPr>
        <w:autoSpaceDE w:val="0"/>
        <w:autoSpaceDN w:val="0"/>
        <w:adjustRightInd w:val="0"/>
        <w:rPr>
          <w:rFonts w:asciiTheme="minorHAnsi" w:eastAsiaTheme="minorHAnsi" w:hAnsiTheme="minorHAnsi" w:cs="Helvetica"/>
          <w:lang w:eastAsia="en-US"/>
        </w:rPr>
      </w:pPr>
    </w:p>
    <w:p w:rsidR="001A3B60" w:rsidRPr="0004585C" w:rsidRDefault="001A3B60" w:rsidP="00D91189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</w:t>
      </w:r>
      <w:r w:rsidR="00693749">
        <w:rPr>
          <w:rFonts w:asciiTheme="minorHAnsi" w:hAnsiTheme="minorHAnsi"/>
        </w:rPr>
        <w:t xml:space="preserve">no comments </w:t>
      </w:r>
      <w:r w:rsidR="00C3109C">
        <w:rPr>
          <w:rFonts w:asciiTheme="minorHAnsi" w:hAnsiTheme="minorHAnsi"/>
        </w:rPr>
        <w:t xml:space="preserve">were </w:t>
      </w:r>
      <w:proofErr w:type="gramStart"/>
      <w:r w:rsidR="00C3109C">
        <w:rPr>
          <w:rFonts w:asciiTheme="minorHAnsi" w:hAnsiTheme="minorHAnsi"/>
        </w:rPr>
        <w:t>made</w:t>
      </w:r>
      <w:proofErr w:type="gramEnd"/>
      <w:r w:rsidR="00C3109C">
        <w:rPr>
          <w:rFonts w:asciiTheme="minorHAnsi" w:hAnsiTheme="minorHAnsi"/>
        </w:rPr>
        <w:t xml:space="preserve"> and the information was</w:t>
      </w:r>
      <w:r w:rsidR="00693749">
        <w:rPr>
          <w:rFonts w:asciiTheme="minorHAnsi" w:hAnsiTheme="minorHAnsi"/>
        </w:rPr>
        <w:t xml:space="preserve"> noted.</w:t>
      </w:r>
    </w:p>
    <w:p w:rsidR="001A3B60" w:rsidRPr="0004585C" w:rsidRDefault="001A3B60" w:rsidP="001A3B6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p w:rsidR="002646A0" w:rsidRPr="002646A0" w:rsidRDefault="002646A0" w:rsidP="002646A0">
      <w:pPr>
        <w:rPr>
          <w:rFonts w:asciiTheme="minorHAnsi" w:hAnsiTheme="minorHAnsi"/>
        </w:rPr>
      </w:pPr>
    </w:p>
    <w:p w:rsidR="002646A0" w:rsidRPr="002646A0" w:rsidRDefault="002646A0" w:rsidP="002646A0">
      <w:pPr>
        <w:rPr>
          <w:rFonts w:asciiTheme="minorHAnsi" w:hAnsiTheme="minorHAnsi"/>
          <w:b/>
        </w:rPr>
      </w:pPr>
    </w:p>
    <w:p w:rsidR="008A77CD" w:rsidRDefault="008A77CD" w:rsidP="002646A0">
      <w:pPr>
        <w:autoSpaceDE w:val="0"/>
        <w:autoSpaceDN w:val="0"/>
        <w:adjustRightInd w:val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40595D">
        <w:rPr>
          <w:rFonts w:asciiTheme="minorHAnsi" w:hAnsiTheme="minorHAnsi"/>
        </w:rPr>
        <w:t>6</w:t>
      </w:r>
      <w:r w:rsidR="00D91189">
        <w:rPr>
          <w:rFonts w:asciiTheme="minorHAnsi" w:hAnsiTheme="minorHAnsi"/>
        </w:rPr>
        <w:t>.</w:t>
      </w:r>
      <w:r w:rsidR="0040595D">
        <w:rPr>
          <w:rFonts w:asciiTheme="minorHAnsi" w:hAnsiTheme="minorHAnsi"/>
        </w:rPr>
        <w:t>59</w:t>
      </w:r>
      <w:r w:rsidR="00C3109C">
        <w:rPr>
          <w:rFonts w:asciiTheme="minorHAnsi" w:hAnsiTheme="minorHAnsi"/>
        </w:rPr>
        <w:t xml:space="preserve"> </w:t>
      </w:r>
      <w:r w:rsidR="004D6AC4">
        <w:rPr>
          <w:rFonts w:asciiTheme="minorHAnsi" w:hAnsiTheme="minorHAnsi"/>
        </w:rPr>
        <w:t>p.m</w:t>
      </w:r>
      <w:r w:rsidR="00C3109C">
        <w:rPr>
          <w:rFonts w:asciiTheme="minorHAnsi" w:hAnsiTheme="minorHAnsi"/>
        </w:rPr>
        <w:t>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FA70D7" w:rsidRDefault="00FA70D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</w:t>
      </w:r>
      <w:r w:rsidR="00C51377">
        <w:rPr>
          <w:rFonts w:asciiTheme="minorHAnsi" w:hAnsiTheme="minorHAnsi"/>
        </w:rPr>
        <w:t>…….</w:t>
      </w:r>
      <w:r w:rsidRPr="00BE0921">
        <w:rPr>
          <w:rFonts w:asciiTheme="minorHAnsi" w:hAnsiTheme="minorHAnsi"/>
        </w:rPr>
        <w:t>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</w:t>
      </w:r>
      <w:r w:rsidR="00C51377">
        <w:rPr>
          <w:rFonts w:asciiTheme="minorHAnsi" w:hAnsiTheme="minorHAnsi"/>
        </w:rPr>
        <w:t>n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  <w:r>
        <w:rPr>
          <w:b/>
          <w:lang w:val="en"/>
        </w:rPr>
        <w:lastRenderedPageBreak/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>
        <w:rPr>
          <w:b/>
          <w:lang w:val="en"/>
        </w:rPr>
        <w:tab/>
      </w:r>
      <w:r w:rsidRPr="00B364D6">
        <w:rPr>
          <w:rFonts w:asciiTheme="minorHAnsi" w:hAnsiTheme="minorHAnsi"/>
          <w:b/>
          <w:lang w:val="en"/>
        </w:rPr>
        <w:t>Appendix 1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b/>
          <w:lang w:val="en"/>
        </w:rPr>
        <w:t>DECISIONS BY CHELMSFORD CITY COUNCIL – for period 13</w:t>
      </w:r>
      <w:r w:rsidRPr="00B364D6">
        <w:rPr>
          <w:rFonts w:asciiTheme="minorHAnsi" w:hAnsiTheme="minorHAnsi"/>
          <w:b/>
          <w:vertAlign w:val="superscript"/>
          <w:lang w:val="en"/>
        </w:rPr>
        <w:t>th</w:t>
      </w:r>
      <w:r w:rsidRPr="00B364D6">
        <w:rPr>
          <w:rFonts w:asciiTheme="minorHAnsi" w:hAnsiTheme="minorHAnsi"/>
          <w:b/>
          <w:lang w:val="en"/>
        </w:rPr>
        <w:t xml:space="preserve"> October 2018 – 27</w:t>
      </w:r>
      <w:r w:rsidRPr="00B364D6">
        <w:rPr>
          <w:rFonts w:asciiTheme="minorHAnsi" w:hAnsiTheme="minorHAnsi"/>
          <w:b/>
          <w:vertAlign w:val="superscript"/>
          <w:lang w:val="en"/>
        </w:rPr>
        <w:t>th</w:t>
      </w:r>
      <w:r w:rsidRPr="00B364D6">
        <w:rPr>
          <w:rFonts w:asciiTheme="minorHAnsi" w:hAnsiTheme="minorHAnsi"/>
          <w:b/>
          <w:lang w:val="en"/>
        </w:rPr>
        <w:t xml:space="preserve"> October 2018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lang w:val="en"/>
        </w:rPr>
        <w:t>1.</w:t>
      </w:r>
      <w:r w:rsidRPr="00B364D6">
        <w:rPr>
          <w:rFonts w:asciiTheme="minorHAnsi" w:hAnsiTheme="minorHAnsi"/>
          <w:lang w:val="en"/>
        </w:rPr>
        <w:tab/>
      </w:r>
      <w:bookmarkStart w:id="4" w:name="_Hlk523732847"/>
      <w:r w:rsidRPr="00B364D6">
        <w:rPr>
          <w:rFonts w:asciiTheme="minorHAnsi" w:hAnsiTheme="minorHAnsi"/>
          <w:b/>
        </w:rPr>
        <w:t>16/01015/NMAT/2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</w:t>
      </w:r>
      <w:bookmarkEnd w:id="4"/>
      <w:r w:rsidRPr="00B364D6">
        <w:rPr>
          <w:rFonts w:asciiTheme="minorHAnsi" w:hAnsiTheme="minorHAnsi"/>
        </w:rPr>
        <w:t xml:space="preserve">Non-material amendment to permission reference 16/01015/REM (Zone E - </w:t>
      </w:r>
      <w:r w:rsidRPr="00B364D6">
        <w:rPr>
          <w:rFonts w:asciiTheme="minorHAnsi" w:hAnsiTheme="minorHAnsi"/>
        </w:rPr>
        <w:tab/>
        <w:t xml:space="preserve">construction of 193 houses (14 two beds, 82 three beds, 76 four beds and 21 five beds) and 73 </w:t>
      </w:r>
      <w:r>
        <w:rPr>
          <w:rFonts w:asciiTheme="minorHAnsi" w:hAnsiTheme="minorHAnsi"/>
        </w:rPr>
        <w:tab/>
        <w:t xml:space="preserve">apartments </w:t>
      </w:r>
      <w:r w:rsidRPr="00B364D6">
        <w:rPr>
          <w:rFonts w:asciiTheme="minorHAnsi" w:hAnsiTheme="minorHAnsi"/>
        </w:rPr>
        <w:t xml:space="preserve">(22 one beds, 50 two beds and 1 three bed), with associated infrastructure, </w:t>
      </w:r>
      <w:r>
        <w:rPr>
          <w:rFonts w:asciiTheme="minorHAnsi" w:hAnsiTheme="minorHAnsi"/>
        </w:rPr>
        <w:tab/>
      </w:r>
      <w:r w:rsidRPr="00B364D6">
        <w:rPr>
          <w:rFonts w:asciiTheme="minorHAnsi" w:hAnsiTheme="minorHAnsi"/>
        </w:rPr>
        <w:t xml:space="preserve">servicing, </w:t>
      </w:r>
      <w:r>
        <w:rPr>
          <w:rFonts w:asciiTheme="minorHAnsi" w:hAnsiTheme="minorHAnsi"/>
        </w:rPr>
        <w:tab/>
        <w:t xml:space="preserve">landscaping and car </w:t>
      </w:r>
      <w:r w:rsidRPr="00B364D6">
        <w:rPr>
          <w:rFonts w:asciiTheme="minorHAnsi" w:hAnsiTheme="minorHAnsi"/>
        </w:rPr>
        <w:t xml:space="preserve">parking.) for the conversion of Unit 116 (3 bed apartment within Block 6) </w:t>
      </w:r>
      <w:r>
        <w:rPr>
          <w:rFonts w:asciiTheme="minorHAnsi" w:hAnsiTheme="minorHAnsi"/>
        </w:rPr>
        <w:tab/>
      </w:r>
      <w:r w:rsidRPr="00B364D6"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nto 2 x two bedroom apartments </w:t>
      </w:r>
      <w:r w:rsidRPr="00B364D6">
        <w:rPr>
          <w:rFonts w:asciiTheme="minorHAnsi" w:hAnsiTheme="minorHAnsi"/>
        </w:rPr>
        <w:t xml:space="preserve">along with 2 additional parking spaces and minor elevational </w:t>
      </w:r>
      <w:r>
        <w:rPr>
          <w:rFonts w:asciiTheme="minorHAnsi" w:hAnsiTheme="minorHAnsi"/>
        </w:rPr>
        <w:tab/>
      </w:r>
      <w:r w:rsidRPr="00B364D6">
        <w:rPr>
          <w:rFonts w:asciiTheme="minorHAnsi" w:hAnsiTheme="minorHAnsi"/>
        </w:rPr>
        <w:t xml:space="preserve">changes </w:t>
      </w:r>
      <w:r w:rsidRPr="00B364D6">
        <w:rPr>
          <w:rFonts w:asciiTheme="minorHAnsi" w:hAnsiTheme="minorHAnsi"/>
          <w:lang w:val="en"/>
        </w:rPr>
        <w:t xml:space="preserve">– 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lang w:val="en"/>
        </w:rPr>
        <w:t>2.</w:t>
      </w:r>
      <w:r w:rsidRPr="00B364D6">
        <w:rPr>
          <w:rFonts w:asciiTheme="minorHAnsi" w:hAnsiTheme="minorHAnsi"/>
          <w:lang w:val="en"/>
        </w:rPr>
        <w:tab/>
      </w:r>
      <w:bookmarkStart w:id="5" w:name="_Hlk523733546"/>
      <w:r w:rsidRPr="00B364D6">
        <w:rPr>
          <w:rFonts w:asciiTheme="minorHAnsi" w:hAnsiTheme="minorHAnsi"/>
          <w:b/>
        </w:rPr>
        <w:t>18/00475/DOC/1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bookmarkEnd w:id="5"/>
      <w:r w:rsidRPr="00B364D6">
        <w:rPr>
          <w:rFonts w:asciiTheme="minorHAnsi" w:hAnsiTheme="minorHAnsi"/>
          <w:lang w:val="en"/>
        </w:rPr>
        <w:t xml:space="preserve"> </w:t>
      </w:r>
      <w:r w:rsidRPr="00B364D6">
        <w:rPr>
          <w:rFonts w:asciiTheme="minorHAnsi" w:hAnsiTheme="minorHAnsi"/>
        </w:rPr>
        <w:t>11 Montrose Road, Springfield, Chelmsford, Essex, CM2 6TE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bookmarkStart w:id="6" w:name="_GoBack"/>
      <w:bookmarkEnd w:id="6"/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lang w:val="en"/>
        </w:rPr>
        <w:tab/>
      </w:r>
      <w:bookmarkStart w:id="7" w:name="_Hlk527367233"/>
      <w:r w:rsidRPr="00B364D6">
        <w:rPr>
          <w:rFonts w:asciiTheme="minorHAnsi" w:hAnsiTheme="minorHAnsi"/>
        </w:rPr>
        <w:t xml:space="preserve">Condition 4 - Construction method statement; Condition 5 - </w:t>
      </w:r>
      <w:proofErr w:type="spellStart"/>
      <w:r w:rsidRPr="00B364D6">
        <w:rPr>
          <w:rFonts w:asciiTheme="minorHAnsi" w:hAnsiTheme="minorHAnsi"/>
        </w:rPr>
        <w:t>Arboricultural</w:t>
      </w:r>
      <w:proofErr w:type="spellEnd"/>
      <w:r w:rsidRPr="00B364D6">
        <w:rPr>
          <w:rFonts w:asciiTheme="minorHAnsi" w:hAnsiTheme="minorHAnsi"/>
        </w:rPr>
        <w:t xml:space="preserve"> method statement </w:t>
      </w:r>
      <w:r w:rsidRPr="00B364D6">
        <w:rPr>
          <w:rFonts w:asciiTheme="minorHAnsi" w:hAnsiTheme="minorHAnsi"/>
          <w:lang w:val="en"/>
        </w:rPr>
        <w:t xml:space="preserve">– </w:t>
      </w:r>
      <w:r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  <w:b/>
          <w:lang w:val="en"/>
        </w:rPr>
        <w:t>Unknown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bookmarkEnd w:id="7"/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  <w:r w:rsidRPr="00B364D6">
        <w:rPr>
          <w:rFonts w:asciiTheme="minorHAnsi" w:hAnsiTheme="minorHAnsi"/>
          <w:lang w:val="en"/>
        </w:rPr>
        <w:t>3.</w:t>
      </w: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  <w:b/>
        </w:rPr>
        <w:t>18/01530/FUL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 xml:space="preserve">3 </w:t>
      </w:r>
      <w:proofErr w:type="spellStart"/>
      <w:r w:rsidRPr="00B364D6">
        <w:rPr>
          <w:rFonts w:asciiTheme="minorHAnsi" w:hAnsiTheme="minorHAnsi"/>
        </w:rPr>
        <w:t>Multon</w:t>
      </w:r>
      <w:proofErr w:type="spellEnd"/>
      <w:r w:rsidRPr="00B364D6">
        <w:rPr>
          <w:rFonts w:asciiTheme="minorHAnsi" w:hAnsiTheme="minorHAnsi"/>
        </w:rPr>
        <w:t xml:space="preserve"> Lea, Springfield, Chelmsford, Essex, CM1 6EF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b/>
          <w:lang w:val="en"/>
        </w:rPr>
        <w:tab/>
      </w:r>
      <w:r w:rsidRPr="00B364D6">
        <w:rPr>
          <w:rFonts w:asciiTheme="minorHAnsi" w:hAnsiTheme="minorHAnsi"/>
        </w:rPr>
        <w:t xml:space="preserve">Loft conversion and three front dormer windows </w:t>
      </w:r>
      <w:r w:rsidRPr="00B364D6">
        <w:rPr>
          <w:rFonts w:asciiTheme="minorHAnsi" w:hAnsiTheme="minorHAnsi"/>
          <w:lang w:val="en"/>
        </w:rPr>
        <w:t xml:space="preserve">–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lang w:val="en"/>
        </w:rPr>
        <w:t>4.</w:t>
      </w: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  <w:b/>
        </w:rPr>
        <w:t>18/01486/FUL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10 Curzon Way, Springfield, Chelmsford, Essex, CM2 6PF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</w:rPr>
        <w:t xml:space="preserve">Proposed single-storey side extension and associated alterations </w:t>
      </w:r>
      <w:r w:rsidRPr="00B364D6">
        <w:rPr>
          <w:rFonts w:asciiTheme="minorHAnsi" w:hAnsiTheme="minorHAnsi"/>
          <w:lang w:val="en"/>
        </w:rPr>
        <w:t xml:space="preserve">–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lang w:val="en"/>
        </w:rPr>
        <w:t>5.</w:t>
      </w: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  <w:b/>
        </w:rPr>
        <w:t>18/01474/FUL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61 Centenary Way, Springfield, Chelmsford, Essex, CM1 6AU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</w:rPr>
        <w:t xml:space="preserve">Construction of an access ramp </w:t>
      </w:r>
      <w:r w:rsidRPr="00B364D6">
        <w:rPr>
          <w:rFonts w:asciiTheme="minorHAnsi" w:hAnsiTheme="minorHAnsi"/>
          <w:lang w:val="en"/>
        </w:rPr>
        <w:t xml:space="preserve">–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b/>
          <w:lang w:val="en"/>
        </w:rPr>
        <w:t>6.</w:t>
      </w:r>
      <w:r w:rsidRPr="00B364D6">
        <w:rPr>
          <w:rFonts w:asciiTheme="minorHAnsi" w:hAnsiTheme="minorHAnsi"/>
          <w:b/>
          <w:lang w:val="en"/>
        </w:rPr>
        <w:tab/>
      </w:r>
      <w:r w:rsidRPr="00B364D6">
        <w:rPr>
          <w:rFonts w:asciiTheme="minorHAnsi" w:hAnsiTheme="minorHAnsi"/>
          <w:b/>
        </w:rPr>
        <w:t>18/01409/FUL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Lyons Court, Canvey Walk, Springfield, Chelmsford, Essex, CM1 6LB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  <w:lang w:val="en"/>
        </w:rPr>
        <w:tab/>
      </w:r>
      <w:r w:rsidRPr="00B364D6">
        <w:rPr>
          <w:rFonts w:asciiTheme="minorHAnsi" w:hAnsiTheme="minorHAnsi"/>
        </w:rPr>
        <w:t xml:space="preserve">Replacement of all doors and windows </w:t>
      </w:r>
      <w:r w:rsidRPr="00B364D6">
        <w:rPr>
          <w:rFonts w:asciiTheme="minorHAnsi" w:hAnsiTheme="minorHAnsi"/>
          <w:lang w:val="en"/>
        </w:rPr>
        <w:t xml:space="preserve">–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b/>
          <w:lang w:val="en"/>
        </w:rPr>
        <w:t>7.</w:t>
      </w:r>
      <w:r w:rsidRPr="00B364D6">
        <w:rPr>
          <w:rFonts w:asciiTheme="minorHAnsi" w:hAnsiTheme="minorHAnsi"/>
          <w:b/>
          <w:lang w:val="en"/>
        </w:rPr>
        <w:tab/>
      </w:r>
      <w:r w:rsidRPr="00B364D6">
        <w:rPr>
          <w:rFonts w:asciiTheme="minorHAnsi" w:hAnsiTheme="minorHAnsi"/>
          <w:b/>
        </w:rPr>
        <w:t>09/01314/DOC/153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Beaulieu Park, White Hart Lane, Springfield, Chelmsford, Essex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</w:rPr>
        <w:tab/>
        <w:t xml:space="preserve">Neighbourhood Centre: Condition 58 - Lighting Scheme </w:t>
      </w:r>
      <w:r w:rsidRPr="00B364D6">
        <w:rPr>
          <w:rFonts w:asciiTheme="minorHAnsi" w:hAnsiTheme="minorHAnsi"/>
          <w:lang w:val="en"/>
        </w:rPr>
        <w:t xml:space="preserve">– </w:t>
      </w:r>
      <w:r w:rsidRPr="00B364D6">
        <w:rPr>
          <w:rFonts w:asciiTheme="minorHAnsi" w:hAnsiTheme="minorHAnsi"/>
          <w:b/>
          <w:lang w:val="en"/>
        </w:rPr>
        <w:t>Unknown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</w:rPr>
        <w:t>8.</w:t>
      </w:r>
      <w:r w:rsidRPr="00B364D6">
        <w:rPr>
          <w:rFonts w:asciiTheme="minorHAnsi" w:hAnsiTheme="minorHAnsi"/>
        </w:rPr>
        <w:tab/>
      </w:r>
      <w:r w:rsidRPr="00B364D6">
        <w:rPr>
          <w:rFonts w:asciiTheme="minorHAnsi" w:hAnsiTheme="minorHAnsi"/>
          <w:b/>
        </w:rPr>
        <w:t>09/01314/DOC/153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Beaulieu Park, White Hart Lane, Springfield, Chelmsford, Essex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</w:rPr>
        <w:tab/>
        <w:t xml:space="preserve">Neighbourhood Centre: Condition 58 - Lighting Scheme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b/>
          <w:lang w:val="en"/>
        </w:rPr>
        <w:t>Unknown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b/>
          <w:lang w:val="en"/>
        </w:rPr>
        <w:t>9.</w:t>
      </w:r>
      <w:r w:rsidRPr="00B364D6">
        <w:rPr>
          <w:rFonts w:asciiTheme="minorHAnsi" w:hAnsiTheme="minorHAnsi"/>
          <w:b/>
          <w:lang w:val="en"/>
        </w:rPr>
        <w:tab/>
      </w:r>
      <w:r w:rsidRPr="00B364D6">
        <w:rPr>
          <w:rFonts w:asciiTheme="minorHAnsi" w:hAnsiTheme="minorHAnsi"/>
          <w:b/>
        </w:rPr>
        <w:t>18/01568/FUL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 xml:space="preserve">16 </w:t>
      </w:r>
      <w:proofErr w:type="spellStart"/>
      <w:r w:rsidRPr="00B364D6">
        <w:rPr>
          <w:rFonts w:asciiTheme="minorHAnsi" w:hAnsiTheme="minorHAnsi"/>
        </w:rPr>
        <w:t>Albra</w:t>
      </w:r>
      <w:proofErr w:type="spellEnd"/>
      <w:r w:rsidRPr="00B364D6">
        <w:rPr>
          <w:rFonts w:asciiTheme="minorHAnsi" w:hAnsiTheme="minorHAnsi"/>
        </w:rPr>
        <w:t xml:space="preserve"> Mead, Springfield, Chelmsford, Essex, CM2 6YG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</w:rPr>
        <w:tab/>
        <w:t xml:space="preserve">Single storey rear extension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  <w:r w:rsidRPr="00B364D6">
        <w:rPr>
          <w:rFonts w:asciiTheme="minorHAnsi" w:hAnsiTheme="minorHAnsi"/>
          <w:b/>
          <w:lang w:val="en"/>
        </w:rPr>
        <w:t>10.</w:t>
      </w:r>
      <w:r w:rsidRPr="00B364D6">
        <w:rPr>
          <w:rFonts w:asciiTheme="minorHAnsi" w:hAnsiTheme="minorHAnsi"/>
          <w:b/>
          <w:lang w:val="en"/>
        </w:rPr>
        <w:tab/>
      </w:r>
      <w:r w:rsidRPr="00B364D6">
        <w:rPr>
          <w:rFonts w:asciiTheme="minorHAnsi" w:hAnsiTheme="minorHAnsi"/>
          <w:b/>
        </w:rPr>
        <w:t>18/01478/FUL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  <w:b/>
          <w:lang w:val="en"/>
        </w:rPr>
        <w:t xml:space="preserve">  </w:t>
      </w:r>
      <w:r w:rsidRPr="00B364D6">
        <w:rPr>
          <w:rFonts w:asciiTheme="minorHAnsi" w:hAnsiTheme="minorHAnsi"/>
        </w:rPr>
        <w:t>117 Beardsley Drive, Springfield, Chelmsford, Essex, CM1 6GJ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  <w:r w:rsidRPr="00B364D6">
        <w:rPr>
          <w:rFonts w:asciiTheme="minorHAnsi" w:hAnsiTheme="minorHAnsi"/>
        </w:rPr>
        <w:tab/>
        <w:t xml:space="preserve">Changing garage use to a beauty therapy treatment room </w:t>
      </w:r>
      <w:r w:rsidRPr="00B364D6">
        <w:rPr>
          <w:rFonts w:asciiTheme="minorHAnsi" w:hAnsiTheme="minorHAnsi"/>
          <w:lang w:val="en"/>
        </w:rPr>
        <w:t>–</w:t>
      </w:r>
      <w:r w:rsidRPr="00B364D6">
        <w:rPr>
          <w:rFonts w:asciiTheme="minorHAnsi" w:hAnsiTheme="minorHAnsi"/>
        </w:rPr>
        <w:t xml:space="preserve"> </w:t>
      </w:r>
      <w:r w:rsidRPr="00B364D6">
        <w:rPr>
          <w:rFonts w:asciiTheme="minorHAnsi" w:hAnsiTheme="minorHAnsi"/>
          <w:b/>
          <w:lang w:val="en"/>
        </w:rPr>
        <w:t>Application Permitted</w:t>
      </w: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B364D6" w:rsidRPr="00B364D6" w:rsidRDefault="00B364D6" w:rsidP="00B364D6">
      <w:pPr>
        <w:shd w:val="clear" w:color="auto" w:fill="FEFEFE"/>
        <w:suppressAutoHyphens/>
        <w:autoSpaceDN w:val="0"/>
        <w:contextualSpacing/>
        <w:textAlignment w:val="baseline"/>
        <w:rPr>
          <w:rFonts w:asciiTheme="minorHAnsi" w:hAnsiTheme="minorHAnsi"/>
          <w:b/>
          <w:lang w:val="en"/>
        </w:rPr>
      </w:pPr>
    </w:p>
    <w:p w:rsidR="00937023" w:rsidRPr="00B364D6" w:rsidRDefault="00937023">
      <w:pPr>
        <w:rPr>
          <w:rFonts w:asciiTheme="minorHAnsi" w:hAnsiTheme="minorHAnsi"/>
        </w:rPr>
      </w:pPr>
    </w:p>
    <w:sectPr w:rsidR="00937023" w:rsidRPr="00B364D6" w:rsidSect="00323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3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9E6" w:rsidRDefault="00A679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9E6" w:rsidRDefault="00A679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9E6" w:rsidRDefault="00A679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9E6" w:rsidRDefault="00A679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9E6" w:rsidRDefault="00A679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7F7F7F"/>
    <w:multiLevelType w:val="hybridMultilevel"/>
    <w:tmpl w:val="E866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2E2DCB"/>
    <w:multiLevelType w:val="hybridMultilevel"/>
    <w:tmpl w:val="79D671C8"/>
    <w:lvl w:ilvl="0" w:tplc="B45836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8"/>
  </w:num>
  <w:num w:numId="2">
    <w:abstractNumId w:val="1"/>
  </w:num>
  <w:num w:numId="3">
    <w:abstractNumId w:val="12"/>
  </w:num>
  <w:num w:numId="4">
    <w:abstractNumId w:val="4"/>
  </w:num>
  <w:num w:numId="5">
    <w:abstractNumId w:val="28"/>
  </w:num>
  <w:num w:numId="6">
    <w:abstractNumId w:val="16"/>
  </w:num>
  <w:num w:numId="7">
    <w:abstractNumId w:val="29"/>
  </w:num>
  <w:num w:numId="8">
    <w:abstractNumId w:val="0"/>
  </w:num>
  <w:num w:numId="9">
    <w:abstractNumId w:val="33"/>
  </w:num>
  <w:num w:numId="10">
    <w:abstractNumId w:val="24"/>
  </w:num>
  <w:num w:numId="11">
    <w:abstractNumId w:val="27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7"/>
  </w:num>
  <w:num w:numId="17">
    <w:abstractNumId w:val="35"/>
  </w:num>
  <w:num w:numId="18">
    <w:abstractNumId w:val="26"/>
  </w:num>
  <w:num w:numId="19">
    <w:abstractNumId w:val="2"/>
  </w:num>
  <w:num w:numId="20">
    <w:abstractNumId w:val="20"/>
  </w:num>
  <w:num w:numId="21">
    <w:abstractNumId w:val="34"/>
  </w:num>
  <w:num w:numId="22">
    <w:abstractNumId w:val="15"/>
  </w:num>
  <w:num w:numId="23">
    <w:abstractNumId w:val="25"/>
  </w:num>
  <w:num w:numId="24">
    <w:abstractNumId w:val="10"/>
  </w:num>
  <w:num w:numId="25">
    <w:abstractNumId w:val="14"/>
  </w:num>
  <w:num w:numId="26">
    <w:abstractNumId w:val="6"/>
  </w:num>
  <w:num w:numId="27">
    <w:abstractNumId w:val="18"/>
  </w:num>
  <w:num w:numId="28">
    <w:abstractNumId w:val="19"/>
  </w:num>
  <w:num w:numId="29">
    <w:abstractNumId w:val="36"/>
  </w:num>
  <w:num w:numId="30">
    <w:abstractNumId w:val="3"/>
  </w:num>
  <w:num w:numId="31">
    <w:abstractNumId w:val="32"/>
  </w:num>
  <w:num w:numId="32">
    <w:abstractNumId w:val="37"/>
  </w:num>
  <w:num w:numId="33">
    <w:abstractNumId w:val="30"/>
  </w:num>
  <w:num w:numId="34">
    <w:abstractNumId w:val="23"/>
  </w:num>
  <w:num w:numId="35">
    <w:abstractNumId w:val="5"/>
  </w:num>
  <w:num w:numId="36">
    <w:abstractNumId w:val="21"/>
  </w:num>
  <w:num w:numId="37">
    <w:abstractNumId w:val="13"/>
  </w:num>
  <w:num w:numId="38">
    <w:abstractNumId w:val="22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1147"/>
    <w:rsid w:val="0002165A"/>
    <w:rsid w:val="000236BA"/>
    <w:rsid w:val="00037320"/>
    <w:rsid w:val="00041708"/>
    <w:rsid w:val="00042605"/>
    <w:rsid w:val="0004585C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289"/>
    <w:rsid w:val="00234D1A"/>
    <w:rsid w:val="00237082"/>
    <w:rsid w:val="002373F3"/>
    <w:rsid w:val="00244A93"/>
    <w:rsid w:val="00250B97"/>
    <w:rsid w:val="00252371"/>
    <w:rsid w:val="0025572F"/>
    <w:rsid w:val="00255A18"/>
    <w:rsid w:val="002646A0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3F9E"/>
    <w:rsid w:val="00324D73"/>
    <w:rsid w:val="00327239"/>
    <w:rsid w:val="003276D4"/>
    <w:rsid w:val="00337708"/>
    <w:rsid w:val="00342F23"/>
    <w:rsid w:val="00347130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AAF"/>
    <w:rsid w:val="00404D1B"/>
    <w:rsid w:val="0040595D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D0C8A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525C"/>
    <w:rsid w:val="00653C15"/>
    <w:rsid w:val="00656611"/>
    <w:rsid w:val="00661083"/>
    <w:rsid w:val="0067160A"/>
    <w:rsid w:val="006842B7"/>
    <w:rsid w:val="006928F7"/>
    <w:rsid w:val="006933E4"/>
    <w:rsid w:val="00693749"/>
    <w:rsid w:val="006A01FB"/>
    <w:rsid w:val="006A6F3F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3702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5201"/>
    <w:rsid w:val="00A31BB1"/>
    <w:rsid w:val="00A42A3A"/>
    <w:rsid w:val="00A4318B"/>
    <w:rsid w:val="00A53643"/>
    <w:rsid w:val="00A53ED3"/>
    <w:rsid w:val="00A56DFD"/>
    <w:rsid w:val="00A60367"/>
    <w:rsid w:val="00A631DB"/>
    <w:rsid w:val="00A679E6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4F6A"/>
    <w:rsid w:val="00B364D6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1726"/>
    <w:rsid w:val="00C04630"/>
    <w:rsid w:val="00C06478"/>
    <w:rsid w:val="00C07281"/>
    <w:rsid w:val="00C10568"/>
    <w:rsid w:val="00C12D02"/>
    <w:rsid w:val="00C16489"/>
    <w:rsid w:val="00C17879"/>
    <w:rsid w:val="00C30369"/>
    <w:rsid w:val="00C3109C"/>
    <w:rsid w:val="00C3650A"/>
    <w:rsid w:val="00C41EF5"/>
    <w:rsid w:val="00C51377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475"/>
    <w:rsid w:val="00D60B20"/>
    <w:rsid w:val="00D60E75"/>
    <w:rsid w:val="00D60F68"/>
    <w:rsid w:val="00D639C5"/>
    <w:rsid w:val="00D674AE"/>
    <w:rsid w:val="00D80873"/>
    <w:rsid w:val="00D91189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09CE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."/>
  <w:listSeparator w:val=","/>
  <w14:docId w14:val="408B2E62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EA40C-022E-40F2-880C-7191F055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2018-10-23T11:07:00Z</cp:lastPrinted>
  <dcterms:created xsi:type="dcterms:W3CDTF">2018-11-07T10:29:00Z</dcterms:created>
  <dcterms:modified xsi:type="dcterms:W3CDTF">2018-11-07T10:31:00Z</dcterms:modified>
</cp:coreProperties>
</file>