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2646A0">
        <w:rPr>
          <w:rFonts w:asciiTheme="minorHAnsi" w:hAnsiTheme="minorHAnsi"/>
        </w:rPr>
        <w:t>8 October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021147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proofErr w:type="spellStart"/>
      <w:proofErr w:type="gramStart"/>
      <w:r w:rsidR="004D6AC4">
        <w:rPr>
          <w:rFonts w:asciiTheme="minorHAnsi" w:hAnsiTheme="minorHAnsi" w:cs="Calibri"/>
        </w:rPr>
        <w:t>G.</w:t>
      </w:r>
      <w:r w:rsidR="002646A0">
        <w:rPr>
          <w:rFonts w:asciiTheme="minorHAnsi" w:hAnsiTheme="minorHAnsi" w:cs="Calibri"/>
        </w:rPr>
        <w:t>Brazendale</w:t>
      </w:r>
      <w:proofErr w:type="spellEnd"/>
      <w:proofErr w:type="gramEnd"/>
      <w:r w:rsidR="002646A0">
        <w:rPr>
          <w:rFonts w:asciiTheme="minorHAnsi" w:hAnsiTheme="minorHAnsi" w:cs="Calibri"/>
        </w:rPr>
        <w:t xml:space="preserve">, </w:t>
      </w:r>
      <w:proofErr w:type="spellStart"/>
      <w:r w:rsidR="002646A0">
        <w:rPr>
          <w:rFonts w:asciiTheme="minorHAnsi" w:hAnsiTheme="minorHAnsi"/>
        </w:rPr>
        <w:t>A.Chong</w:t>
      </w:r>
      <w:proofErr w:type="spellEnd"/>
      <w:r w:rsidR="00DC468E">
        <w:rPr>
          <w:rFonts w:asciiTheme="minorHAnsi" w:hAnsiTheme="minorHAnsi" w:cs="Calibri"/>
        </w:rPr>
        <w:t xml:space="preserve">, </w:t>
      </w:r>
      <w:proofErr w:type="spellStart"/>
      <w:r w:rsidR="002646A0">
        <w:rPr>
          <w:rFonts w:asciiTheme="minorHAnsi" w:hAnsiTheme="minorHAnsi"/>
        </w:rPr>
        <w:t>K</w:t>
      </w:r>
      <w:r w:rsidR="00021147">
        <w:rPr>
          <w:rFonts w:asciiTheme="minorHAnsi" w:hAnsiTheme="minorHAnsi"/>
        </w:rPr>
        <w:t>.Chapman</w:t>
      </w:r>
      <w:proofErr w:type="spellEnd"/>
      <w:r w:rsidR="002646A0">
        <w:rPr>
          <w:rFonts w:asciiTheme="minorHAnsi" w:hAnsiTheme="minorHAnsi"/>
        </w:rPr>
        <w:t xml:space="preserve">, </w:t>
      </w:r>
      <w:r w:rsidR="002646A0" w:rsidRPr="00CC772F">
        <w:rPr>
          <w:rFonts w:asciiTheme="minorHAnsi" w:hAnsiTheme="minorHAnsi" w:cs="Calibri"/>
        </w:rPr>
        <w:t>Miss S Lagrue</w:t>
      </w:r>
      <w:r w:rsidR="004A6F63">
        <w:rPr>
          <w:rFonts w:asciiTheme="minorHAnsi" w:hAnsiTheme="minorHAnsi" w:cs="Calibri"/>
        </w:rPr>
        <w:t xml:space="preserve"> and </w:t>
      </w:r>
      <w:proofErr w:type="spellStart"/>
      <w:r w:rsidR="004A6F63">
        <w:rPr>
          <w:rFonts w:asciiTheme="minorHAnsi" w:hAnsiTheme="minorHAnsi" w:cs="Calibri"/>
        </w:rPr>
        <w:t>R.Lee</w:t>
      </w:r>
      <w:proofErr w:type="spellEnd"/>
    </w:p>
    <w:p w:rsidR="00974E25" w:rsidRPr="009A5EF8" w:rsidRDefault="00974E25" w:rsidP="00974E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4D6AC4">
        <w:rPr>
          <w:rFonts w:asciiTheme="minorHAnsi" w:hAnsiTheme="minorHAnsi" w:cs="Calibri"/>
        </w:rPr>
        <w:t xml:space="preserve">:  </w:t>
      </w:r>
      <w:r w:rsidR="0010010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021147" w:rsidRPr="009A5EF8" w:rsidRDefault="00021147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10010E" w:rsidRDefault="002646A0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libri"/>
        </w:rPr>
        <w:t>86</w:t>
      </w:r>
      <w:r w:rsidR="00021147">
        <w:rPr>
          <w:rFonts w:asciiTheme="minorHAnsi" w:hAnsiTheme="minorHAnsi" w:cs="Calibr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D51120">
        <w:rPr>
          <w:rFonts w:asciiTheme="minorHAnsi" w:hAnsiTheme="minorHAnsi"/>
        </w:rPr>
        <w:t>there were none.</w:t>
      </w:r>
    </w:p>
    <w:p w:rsidR="00AD1850" w:rsidRPr="00301A53" w:rsidRDefault="00220FFE" w:rsidP="00AD1850">
      <w:pPr>
        <w:ind w:left="720" w:hanging="7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</w:rPr>
        <w:t xml:space="preserve"> </w:t>
      </w:r>
    </w:p>
    <w:p w:rsidR="00220FFE" w:rsidRDefault="00D51120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87</w:t>
      </w:r>
      <w:r w:rsidR="007934E9" w:rsidRPr="005B125F">
        <w:rPr>
          <w:rFonts w:asciiTheme="minorHAnsi" w:hAnsiTheme="minorHAnsi"/>
        </w:rPr>
        <w:tab/>
      </w:r>
      <w:r w:rsidR="008A77CD" w:rsidRPr="00522C62">
        <w:rPr>
          <w:rFonts w:asciiTheme="minorHAnsi" w:hAnsiTheme="minorHAnsi"/>
          <w:b/>
        </w:rPr>
        <w:t>CO-OPTION OF NON-COMMITTEE MEMBERS</w:t>
      </w:r>
      <w:r w:rsidR="002D6215" w:rsidRPr="00522C62">
        <w:rPr>
          <w:rFonts w:asciiTheme="minorHAnsi" w:hAnsiTheme="minorHAnsi"/>
          <w:b/>
        </w:rPr>
        <w:t xml:space="preserve"> </w:t>
      </w:r>
      <w:r w:rsidR="002D6215" w:rsidRPr="00522C62">
        <w:rPr>
          <w:rFonts w:asciiTheme="minorHAnsi" w:hAnsiTheme="minorHAnsi"/>
        </w:rPr>
        <w:t>–</w:t>
      </w:r>
      <w:r w:rsidR="00DC468E">
        <w:rPr>
          <w:rFonts w:asciiTheme="minorHAnsi" w:hAnsiTheme="minorHAnsi"/>
        </w:rPr>
        <w:t xml:space="preserve"> there were none.</w:t>
      </w:r>
    </w:p>
    <w:p w:rsidR="00DC468E" w:rsidRPr="00301A53" w:rsidRDefault="00DC468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042605" w:rsidRDefault="00D51120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</w:t>
      </w:r>
      <w:r w:rsidR="00F14368">
        <w:rPr>
          <w:rFonts w:asciiTheme="minorHAnsi" w:hAnsiTheme="minorHAnsi"/>
        </w:rPr>
        <w:t>there were none.</w:t>
      </w:r>
    </w:p>
    <w:p w:rsidR="0018129C" w:rsidRPr="00301A53" w:rsidRDefault="0018129C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B5094F" w:rsidRDefault="00D51120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24</w:t>
      </w:r>
      <w:r w:rsidRPr="00D51120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September </w:t>
      </w:r>
      <w:r w:rsidR="00846CBE" w:rsidRPr="00C30369">
        <w:rPr>
          <w:rFonts w:asciiTheme="minorHAnsi" w:hAnsiTheme="minorHAnsi"/>
        </w:rPr>
        <w:t>2018.</w:t>
      </w:r>
    </w:p>
    <w:p w:rsidR="00846CBE" w:rsidRPr="00301A5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D51120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</w:t>
      </w:r>
      <w:r w:rsidR="00D51120">
        <w:rPr>
          <w:rFonts w:asciiTheme="minorHAnsi" w:hAnsiTheme="minorHAnsi"/>
        </w:rPr>
        <w:t>that</w:t>
      </w:r>
    </w:p>
    <w:p w:rsidR="00D51120" w:rsidRDefault="00D51120" w:rsidP="00EE01F9">
      <w:pPr>
        <w:ind w:left="720" w:hanging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</w:p>
    <w:p w:rsidR="00057CB2" w:rsidRDefault="00057CB2" w:rsidP="00057CB2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Minute 85 be amended to read ‘members requested that repeated 20mph signs to </w:t>
      </w:r>
      <w:proofErr w:type="gramStart"/>
      <w:r>
        <w:rPr>
          <w:rFonts w:asciiTheme="minorHAnsi" w:hAnsiTheme="minorHAnsi"/>
        </w:rPr>
        <w:t>be  displayed</w:t>
      </w:r>
      <w:proofErr w:type="gramEnd"/>
      <w:r>
        <w:rPr>
          <w:rFonts w:asciiTheme="minorHAnsi" w:hAnsiTheme="minorHAnsi"/>
        </w:rPr>
        <w:t xml:space="preserve"> throughout the estate.’ and words ‘that this information is noted’ to be deleted.</w:t>
      </w:r>
    </w:p>
    <w:p w:rsidR="007D01FF" w:rsidRPr="007D01FF" w:rsidRDefault="007D01FF" w:rsidP="00D51120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bookmarkStart w:id="0" w:name="_GoBack"/>
      <w:bookmarkEnd w:id="0"/>
      <w:r w:rsidRPr="007D01FF">
        <w:rPr>
          <w:rFonts w:asciiTheme="minorHAnsi" w:hAnsiTheme="minorHAnsi"/>
        </w:rPr>
        <w:t>With the above amendments in the Minutes of the Meeting held on 24t</w:t>
      </w:r>
      <w:r>
        <w:rPr>
          <w:rFonts w:asciiTheme="minorHAnsi" w:hAnsiTheme="minorHAnsi"/>
        </w:rPr>
        <w:t>h</w:t>
      </w:r>
      <w:r w:rsidRPr="007D01FF">
        <w:rPr>
          <w:rFonts w:asciiTheme="minorHAnsi" w:hAnsiTheme="minorHAnsi"/>
        </w:rPr>
        <w:t xml:space="preserve"> September 2018 be approved and signed as a correct record.</w:t>
      </w:r>
    </w:p>
    <w:p w:rsidR="00D51120" w:rsidRPr="007D01FF" w:rsidRDefault="00D51120" w:rsidP="00EE01F9">
      <w:pPr>
        <w:ind w:left="720" w:hanging="720"/>
        <w:rPr>
          <w:rFonts w:asciiTheme="minorHAnsi" w:hAnsiTheme="minorHAnsi"/>
        </w:rPr>
      </w:pPr>
      <w:r w:rsidRPr="007D01FF">
        <w:rPr>
          <w:rFonts w:asciiTheme="minorHAnsi" w:hAnsiTheme="minorHAnsi"/>
        </w:rPr>
        <w:tab/>
      </w:r>
    </w:p>
    <w:p w:rsidR="00206D1D" w:rsidRDefault="002646A0" w:rsidP="00EE01F9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9</w:t>
      </w:r>
      <w:r w:rsidR="00D51120">
        <w:rPr>
          <w:rFonts w:asciiTheme="minorHAnsi" w:hAnsiTheme="minorHAnsi"/>
        </w:rPr>
        <w:t>0</w:t>
      </w:r>
      <w:r w:rsidR="008A77CD" w:rsidRPr="005B125F">
        <w:rPr>
          <w:rFonts w:asciiTheme="minorHAnsi" w:hAnsiTheme="minorHAnsi"/>
        </w:rPr>
        <w:tab/>
      </w:r>
      <w:r w:rsidR="008A77CD" w:rsidRPr="00206D1D">
        <w:rPr>
          <w:rFonts w:asciiTheme="minorHAnsi" w:hAnsiTheme="minorHAnsi"/>
          <w:b/>
          <w:color w:val="000000" w:themeColor="text1"/>
        </w:rPr>
        <w:t>PUBLIC QUESTION TIME</w:t>
      </w:r>
      <w:r w:rsidR="008A77CD" w:rsidRPr="00206D1D">
        <w:rPr>
          <w:rFonts w:asciiTheme="minorHAnsi" w:hAnsiTheme="minorHAnsi"/>
          <w:color w:val="000000" w:themeColor="text1"/>
        </w:rPr>
        <w:t xml:space="preserve"> </w:t>
      </w:r>
      <w:r w:rsidR="0084511E" w:rsidRPr="00206D1D">
        <w:rPr>
          <w:rFonts w:asciiTheme="minorHAnsi" w:hAnsiTheme="minorHAnsi"/>
          <w:color w:val="000000" w:themeColor="text1"/>
        </w:rPr>
        <w:t>–</w:t>
      </w:r>
      <w:r w:rsidR="00AD6DB3" w:rsidRPr="00206D1D">
        <w:rPr>
          <w:rFonts w:asciiTheme="minorHAnsi" w:hAnsiTheme="minorHAnsi"/>
          <w:color w:val="000000" w:themeColor="text1"/>
        </w:rPr>
        <w:t xml:space="preserve"> </w:t>
      </w:r>
      <w:r w:rsidR="007D01FF">
        <w:rPr>
          <w:rFonts w:asciiTheme="minorHAnsi" w:hAnsiTheme="minorHAnsi"/>
          <w:color w:val="000000" w:themeColor="text1"/>
        </w:rPr>
        <w:t>there were none in attendance.</w:t>
      </w:r>
    </w:p>
    <w:p w:rsidR="00EE01F9" w:rsidRPr="00206D1D" w:rsidRDefault="00EE01F9" w:rsidP="00EE01F9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8A77CD" w:rsidRPr="005B125F" w:rsidRDefault="002646A0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D51120">
        <w:rPr>
          <w:rFonts w:asciiTheme="minorHAnsi" w:hAnsiTheme="minorHAnsi"/>
        </w:rPr>
        <w:t>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301A5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301A53" w:rsidRDefault="008B0970" w:rsidP="008A77CD">
      <w:pPr>
        <w:ind w:left="720"/>
        <w:rPr>
          <w:rFonts w:asciiTheme="minorHAnsi" w:hAnsiTheme="minorHAnsi"/>
          <w:sz w:val="16"/>
          <w:szCs w:val="16"/>
        </w:rPr>
      </w:pPr>
    </w:p>
    <w:p w:rsidR="007D01FF" w:rsidRPr="00D13F3D" w:rsidRDefault="002646A0" w:rsidP="007D01FF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 w:cs="Calibri"/>
        </w:rPr>
        <w:t>9</w:t>
      </w:r>
      <w:r w:rsidR="00D51120">
        <w:rPr>
          <w:rFonts w:ascii="Calibri" w:hAnsi="Calibri" w:cs="Calibri"/>
        </w:rPr>
        <w:t>1</w:t>
      </w:r>
      <w:r w:rsidR="00B42835" w:rsidRPr="00B42835">
        <w:rPr>
          <w:rFonts w:ascii="Calibri" w:hAnsi="Calibri" w:cs="Calibri"/>
        </w:rPr>
        <w:t>.1</w:t>
      </w:r>
      <w:r w:rsidR="00B42835" w:rsidRPr="00B42835">
        <w:rPr>
          <w:rFonts w:ascii="Calibri" w:hAnsi="Calibri" w:cs="Calibri"/>
          <w:b/>
        </w:rPr>
        <w:tab/>
      </w:r>
      <w:r w:rsidR="007D01FF">
        <w:rPr>
          <w:rFonts w:asciiTheme="minorHAnsi" w:hAnsiTheme="minorHAnsi" w:cs="ArialMT"/>
          <w:b/>
        </w:rPr>
        <w:t>18/01583</w:t>
      </w:r>
      <w:r w:rsidR="007D01FF" w:rsidRPr="002100E2">
        <w:rPr>
          <w:rFonts w:asciiTheme="minorHAnsi" w:hAnsiTheme="minorHAnsi" w:cs="ArialMT"/>
          <w:b/>
        </w:rPr>
        <w:t>/FUL</w:t>
      </w:r>
      <w:r w:rsidR="007D01FF" w:rsidRPr="00D13F3D">
        <w:rPr>
          <w:rFonts w:asciiTheme="minorHAnsi" w:hAnsiTheme="minorHAnsi" w:cstheme="minorHAnsi"/>
        </w:rPr>
        <w:t xml:space="preserve"> – </w:t>
      </w:r>
      <w:r w:rsidR="007D01FF">
        <w:rPr>
          <w:rFonts w:asciiTheme="minorHAnsi" w:hAnsiTheme="minorHAnsi" w:cs="ArialMT"/>
        </w:rPr>
        <w:t xml:space="preserve">17 </w:t>
      </w:r>
      <w:proofErr w:type="spellStart"/>
      <w:r w:rsidR="007D01FF">
        <w:rPr>
          <w:rFonts w:asciiTheme="minorHAnsi" w:hAnsiTheme="minorHAnsi" w:cs="ArialMT"/>
        </w:rPr>
        <w:t>Fawkner</w:t>
      </w:r>
      <w:proofErr w:type="spellEnd"/>
      <w:r w:rsidR="007D01FF">
        <w:rPr>
          <w:rFonts w:asciiTheme="minorHAnsi" w:hAnsiTheme="minorHAnsi" w:cs="ArialMT"/>
        </w:rPr>
        <w:t xml:space="preserve"> Close</w:t>
      </w:r>
      <w:r w:rsidR="007D01FF" w:rsidRPr="00D13F3D">
        <w:rPr>
          <w:rFonts w:asciiTheme="minorHAnsi" w:hAnsiTheme="minorHAnsi" w:cs="ArialMT"/>
        </w:rPr>
        <w:t>, Springf</w:t>
      </w:r>
      <w:r w:rsidR="007D01FF">
        <w:rPr>
          <w:rFonts w:asciiTheme="minorHAnsi" w:hAnsiTheme="minorHAnsi" w:cs="ArialMT"/>
        </w:rPr>
        <w:t>ield, Chelmsford, Essex, CM2 6UP</w:t>
      </w:r>
    </w:p>
    <w:p w:rsidR="007D01FF" w:rsidRPr="00D13F3D" w:rsidRDefault="007D01FF" w:rsidP="007D01FF">
      <w:pPr>
        <w:rPr>
          <w:rFonts w:asciiTheme="minorHAnsi" w:hAnsiTheme="minorHAnsi" w:cs="ArialMT"/>
        </w:rPr>
      </w:pPr>
    </w:p>
    <w:p w:rsidR="007D01FF" w:rsidRDefault="007D01FF" w:rsidP="007D01FF">
      <w:pPr>
        <w:rPr>
          <w:rFonts w:asciiTheme="minorHAnsi" w:hAnsiTheme="minorHAnsi" w:cs="ArialMT"/>
        </w:rPr>
      </w:pPr>
      <w:r w:rsidRPr="00D13F3D">
        <w:rPr>
          <w:rFonts w:asciiTheme="minorHAnsi" w:hAnsiTheme="minorHAnsi" w:cs="ArialMT"/>
        </w:rPr>
        <w:tab/>
      </w:r>
      <w:r>
        <w:rPr>
          <w:rFonts w:asciiTheme="minorHAnsi" w:hAnsiTheme="minorHAnsi" w:cs="ArialMT"/>
        </w:rPr>
        <w:t>Loft conversion, first floor side extension and single storey garage extension.</w:t>
      </w:r>
    </w:p>
    <w:p w:rsidR="007D01FF" w:rsidRPr="00D13F3D" w:rsidRDefault="007D01FF" w:rsidP="007D01FF">
      <w:pPr>
        <w:rPr>
          <w:rFonts w:asciiTheme="minorHAnsi" w:hAnsiTheme="minorHAnsi"/>
        </w:rPr>
      </w:pPr>
    </w:p>
    <w:p w:rsidR="00B42835" w:rsidRPr="00B42835" w:rsidRDefault="00B42835" w:rsidP="00021147">
      <w:pPr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301A53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7D01FF" w:rsidRPr="00D13F3D" w:rsidRDefault="002646A0" w:rsidP="007D01FF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t>9</w:t>
      </w:r>
      <w:r w:rsidR="00D51120">
        <w:rPr>
          <w:rFonts w:ascii="Calibri" w:hAnsi="Calibri"/>
        </w:rPr>
        <w:t>1</w:t>
      </w:r>
      <w:r w:rsidR="00B42835" w:rsidRPr="00B42835">
        <w:rPr>
          <w:rFonts w:ascii="Calibri" w:hAnsi="Calibri"/>
        </w:rPr>
        <w:t>.2</w:t>
      </w:r>
      <w:r w:rsidR="00B42835" w:rsidRPr="00B42835">
        <w:rPr>
          <w:rFonts w:ascii="Calibri" w:hAnsi="Calibri"/>
        </w:rPr>
        <w:tab/>
      </w:r>
      <w:r w:rsidR="007D01FF">
        <w:rPr>
          <w:rFonts w:asciiTheme="minorHAnsi" w:hAnsiTheme="minorHAnsi" w:cs="ArialMT"/>
          <w:b/>
        </w:rPr>
        <w:t>18/01611/FUL</w:t>
      </w:r>
      <w:r w:rsidR="007D01FF" w:rsidRPr="00D13F3D">
        <w:rPr>
          <w:rFonts w:asciiTheme="minorHAnsi" w:hAnsiTheme="minorHAnsi" w:cs="ArialMT"/>
        </w:rPr>
        <w:t xml:space="preserve"> </w:t>
      </w:r>
      <w:r w:rsidR="007D01FF" w:rsidRPr="00D13F3D">
        <w:rPr>
          <w:rFonts w:asciiTheme="minorHAnsi" w:hAnsiTheme="minorHAnsi" w:cstheme="minorHAnsi"/>
        </w:rPr>
        <w:t xml:space="preserve">– </w:t>
      </w:r>
      <w:r w:rsidR="007D01FF" w:rsidRPr="00D13F3D">
        <w:rPr>
          <w:rFonts w:asciiTheme="minorHAnsi" w:hAnsiTheme="minorHAnsi" w:cs="ArialMT"/>
        </w:rPr>
        <w:t xml:space="preserve">1 </w:t>
      </w:r>
      <w:proofErr w:type="spellStart"/>
      <w:r w:rsidR="007D01FF">
        <w:rPr>
          <w:rFonts w:asciiTheme="minorHAnsi" w:hAnsiTheme="minorHAnsi" w:cs="ArialMT"/>
        </w:rPr>
        <w:t>Albra</w:t>
      </w:r>
      <w:proofErr w:type="spellEnd"/>
      <w:r w:rsidR="007D01FF">
        <w:rPr>
          <w:rFonts w:asciiTheme="minorHAnsi" w:hAnsiTheme="minorHAnsi" w:cs="ArialMT"/>
        </w:rPr>
        <w:t xml:space="preserve"> Mead, Chelmsford, Essex, CM2 6YG </w:t>
      </w:r>
    </w:p>
    <w:p w:rsidR="007D01FF" w:rsidRPr="00D13F3D" w:rsidRDefault="007D01FF" w:rsidP="007D01FF">
      <w:pPr>
        <w:rPr>
          <w:rFonts w:asciiTheme="minorHAnsi" w:hAnsiTheme="minorHAnsi" w:cs="ArialMT"/>
        </w:rPr>
      </w:pPr>
    </w:p>
    <w:p w:rsidR="007D01FF" w:rsidRDefault="007D01FF" w:rsidP="007D01FF">
      <w:pPr>
        <w:autoSpaceDE w:val="0"/>
        <w:autoSpaceDN w:val="0"/>
        <w:adjustRightInd w:val="0"/>
        <w:rPr>
          <w:rFonts w:asciiTheme="minorHAnsi" w:hAnsiTheme="minorHAnsi" w:cs="ArialMT"/>
        </w:rPr>
      </w:pPr>
      <w:r w:rsidRPr="00D13F3D">
        <w:rPr>
          <w:rFonts w:asciiTheme="minorHAnsi" w:hAnsiTheme="minorHAnsi" w:cs="ArialMT"/>
        </w:rPr>
        <w:tab/>
      </w:r>
      <w:r>
        <w:rPr>
          <w:rFonts w:asciiTheme="minorHAnsi" w:hAnsiTheme="minorHAnsi" w:cs="ArialMT"/>
        </w:rPr>
        <w:t>Retrospective application hipped to gable roof extension and loft conversion with rear dormer.</w:t>
      </w:r>
    </w:p>
    <w:p w:rsidR="007D01FF" w:rsidRDefault="007D01FF" w:rsidP="007D01FF">
      <w:pPr>
        <w:autoSpaceDE w:val="0"/>
        <w:autoSpaceDN w:val="0"/>
        <w:adjustRightInd w:val="0"/>
        <w:rPr>
          <w:rFonts w:asciiTheme="minorHAnsi" w:hAnsiTheme="minorHAnsi" w:cs="ArialMT"/>
        </w:rPr>
      </w:pPr>
    </w:p>
    <w:p w:rsidR="00B42835" w:rsidRDefault="00B42835" w:rsidP="00B42835">
      <w:pPr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bookmarkStart w:id="1" w:name="_Hlk526842742"/>
      <w:r>
        <w:rPr>
          <w:rFonts w:ascii="Calibri" w:eastAsia="Calibri" w:hAnsi="Calibri" w:cs="ArialMT"/>
          <w:lang w:eastAsia="en-US"/>
        </w:rPr>
        <w:t xml:space="preserve">that the parish council </w:t>
      </w:r>
      <w:r w:rsidR="007D01FF">
        <w:rPr>
          <w:rFonts w:ascii="Calibri" w:eastAsia="Calibri" w:hAnsi="Calibri" w:cs="ArialMT"/>
          <w:lang w:eastAsia="en-US"/>
        </w:rPr>
        <w:t>object for the following reasons:</w:t>
      </w:r>
    </w:p>
    <w:p w:rsidR="007D01FF" w:rsidRDefault="007D01FF" w:rsidP="00B42835">
      <w:pPr>
        <w:rPr>
          <w:rFonts w:ascii="Calibri" w:eastAsia="Calibri" w:hAnsi="Calibri" w:cs="ArialMT"/>
          <w:lang w:eastAsia="en-US"/>
        </w:rPr>
      </w:pPr>
    </w:p>
    <w:p w:rsidR="007D01FF" w:rsidRDefault="00C16489" w:rsidP="007D01FF">
      <w:pPr>
        <w:pStyle w:val="ListParagraph"/>
        <w:numPr>
          <w:ilvl w:val="0"/>
          <w:numId w:val="37"/>
        </w:numPr>
        <w:rPr>
          <w:rFonts w:ascii="Calibri" w:hAnsi="Calibri"/>
        </w:rPr>
      </w:pPr>
      <w:r>
        <w:rPr>
          <w:rFonts w:ascii="Calibri" w:hAnsi="Calibri"/>
        </w:rPr>
        <w:t>Front not in keeping with the street scene.</w:t>
      </w:r>
    </w:p>
    <w:p w:rsidR="00C16489" w:rsidRDefault="00F2769E" w:rsidP="007D01FF">
      <w:pPr>
        <w:pStyle w:val="ListParagraph"/>
        <w:numPr>
          <w:ilvl w:val="0"/>
          <w:numId w:val="37"/>
        </w:numPr>
        <w:rPr>
          <w:rFonts w:ascii="Calibri" w:hAnsi="Calibri"/>
        </w:rPr>
      </w:pPr>
      <w:r>
        <w:rPr>
          <w:rFonts w:ascii="Calibri" w:hAnsi="Calibri"/>
        </w:rPr>
        <w:t>The d</w:t>
      </w:r>
      <w:r w:rsidR="00C16489">
        <w:rPr>
          <w:rFonts w:ascii="Calibri" w:hAnsi="Calibri"/>
        </w:rPr>
        <w:t>ormer too large in comparison to the roof size.</w:t>
      </w:r>
    </w:p>
    <w:p w:rsidR="00C16489" w:rsidRPr="007D01FF" w:rsidRDefault="00C16489" w:rsidP="007D01FF">
      <w:pPr>
        <w:pStyle w:val="ListParagraph"/>
        <w:numPr>
          <w:ilvl w:val="0"/>
          <w:numId w:val="37"/>
        </w:numPr>
        <w:rPr>
          <w:rFonts w:ascii="Calibri" w:hAnsi="Calibri"/>
        </w:rPr>
      </w:pPr>
      <w:r>
        <w:rPr>
          <w:rFonts w:ascii="Calibri" w:hAnsi="Calibri"/>
        </w:rPr>
        <w:t>Concerns overlooking neighbourhood properties.</w:t>
      </w:r>
    </w:p>
    <w:bookmarkEnd w:id="1"/>
    <w:p w:rsidR="00B42835" w:rsidRPr="009A5EF8" w:rsidRDefault="00B42835" w:rsidP="00B42835">
      <w:pPr>
        <w:rPr>
          <w:rFonts w:ascii="Calibri" w:hAnsi="Calibri"/>
          <w:sz w:val="16"/>
          <w:szCs w:val="16"/>
        </w:rPr>
      </w:pPr>
    </w:p>
    <w:p w:rsidR="007D01FF" w:rsidRPr="00D13F3D" w:rsidRDefault="002646A0" w:rsidP="007D01FF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t>9</w:t>
      </w:r>
      <w:r w:rsidR="00D51120">
        <w:rPr>
          <w:rFonts w:ascii="Calibri" w:hAnsi="Calibri"/>
        </w:rPr>
        <w:t>1</w:t>
      </w:r>
      <w:r w:rsidR="0010010E">
        <w:rPr>
          <w:rFonts w:ascii="Calibri" w:hAnsi="Calibri"/>
        </w:rPr>
        <w:t>.3</w:t>
      </w:r>
      <w:r w:rsidR="0010010E">
        <w:rPr>
          <w:rFonts w:ascii="Calibri" w:hAnsi="Calibri"/>
        </w:rPr>
        <w:tab/>
      </w:r>
      <w:r w:rsidR="007D01FF" w:rsidRPr="00217618">
        <w:rPr>
          <w:rFonts w:asciiTheme="minorHAnsi" w:hAnsiTheme="minorHAnsi" w:cs="ArialMT"/>
          <w:b/>
        </w:rPr>
        <w:t>18/01619/FUL</w:t>
      </w:r>
      <w:r w:rsidR="007D01FF">
        <w:rPr>
          <w:rFonts w:asciiTheme="minorHAnsi" w:hAnsiTheme="minorHAnsi" w:cs="ArialMT"/>
        </w:rPr>
        <w:t xml:space="preserve"> </w:t>
      </w:r>
      <w:r w:rsidR="007D01FF" w:rsidRPr="00D13F3D">
        <w:rPr>
          <w:rFonts w:asciiTheme="minorHAnsi" w:hAnsiTheme="minorHAnsi" w:cstheme="minorHAnsi"/>
        </w:rPr>
        <w:t xml:space="preserve">– </w:t>
      </w:r>
      <w:r w:rsidR="007D01FF">
        <w:rPr>
          <w:rFonts w:asciiTheme="minorHAnsi" w:hAnsiTheme="minorHAnsi" w:cs="ArialMT"/>
        </w:rPr>
        <w:t>25 Howard Drive, Chelmsford, Essex, CM2 6PE</w:t>
      </w:r>
    </w:p>
    <w:p w:rsidR="007D01FF" w:rsidRPr="00D13F3D" w:rsidRDefault="007D01FF" w:rsidP="007D01FF">
      <w:pPr>
        <w:rPr>
          <w:rFonts w:asciiTheme="minorHAnsi" w:hAnsiTheme="minorHAnsi" w:cs="ArialMT"/>
        </w:rPr>
      </w:pPr>
    </w:p>
    <w:p w:rsidR="007D01FF" w:rsidRDefault="007D01FF" w:rsidP="007D01FF">
      <w:pPr>
        <w:autoSpaceDE w:val="0"/>
        <w:autoSpaceDN w:val="0"/>
        <w:adjustRightInd w:val="0"/>
        <w:rPr>
          <w:rFonts w:asciiTheme="minorHAnsi" w:hAnsiTheme="minorHAnsi" w:cs="ArialMT"/>
        </w:rPr>
      </w:pPr>
      <w:r w:rsidRPr="00D13F3D">
        <w:rPr>
          <w:rFonts w:asciiTheme="minorHAnsi" w:hAnsiTheme="minorHAnsi" w:cs="ArialMT"/>
        </w:rPr>
        <w:tab/>
      </w:r>
      <w:r>
        <w:rPr>
          <w:rFonts w:asciiTheme="minorHAnsi" w:hAnsiTheme="minorHAnsi" w:cs="ArialMT"/>
        </w:rPr>
        <w:t>Single storey rear extension.</w:t>
      </w:r>
    </w:p>
    <w:p w:rsidR="0010010E" w:rsidRPr="00301A53" w:rsidRDefault="0010010E" w:rsidP="007D01FF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7D01FF" w:rsidRDefault="0010010E" w:rsidP="007D01FF">
      <w:pPr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  <w:t>RESOLVED:</w:t>
      </w:r>
      <w:r w:rsidR="00FA4E87">
        <w:rPr>
          <w:rFonts w:ascii="Calibri" w:eastAsia="Calibri" w:hAnsi="Calibri" w:cs="ArialMT"/>
          <w:b/>
          <w:lang w:eastAsia="en-US"/>
        </w:rPr>
        <w:t xml:space="preserve"> </w:t>
      </w:r>
      <w:r w:rsidR="007D01FF">
        <w:rPr>
          <w:rFonts w:ascii="Calibri" w:eastAsia="Calibri" w:hAnsi="Calibri" w:cs="ArialMT"/>
          <w:lang w:eastAsia="en-US"/>
        </w:rPr>
        <w:t xml:space="preserve">that the parish council has no objections to </w:t>
      </w:r>
      <w:r w:rsidR="00C16489">
        <w:rPr>
          <w:rFonts w:ascii="Calibri" w:eastAsia="Calibri" w:hAnsi="Calibri" w:cs="ArialMT"/>
          <w:lang w:eastAsia="en-US"/>
        </w:rPr>
        <w:t>this application.</w:t>
      </w:r>
    </w:p>
    <w:p w:rsidR="00C16489" w:rsidRDefault="00C16489" w:rsidP="007D01FF">
      <w:pPr>
        <w:rPr>
          <w:rFonts w:ascii="Calibri" w:eastAsia="Calibri" w:hAnsi="Calibri" w:cs="ArialMT"/>
          <w:lang w:eastAsia="en-US"/>
        </w:rPr>
      </w:pPr>
    </w:p>
    <w:p w:rsidR="00C16489" w:rsidRPr="00B42835" w:rsidRDefault="00C16489" w:rsidP="007D01FF">
      <w:pPr>
        <w:rPr>
          <w:rFonts w:ascii="Calibri" w:hAnsi="Calibri"/>
        </w:rPr>
      </w:pPr>
    </w:p>
    <w:p w:rsidR="003016E9" w:rsidRPr="009A5EF8" w:rsidRDefault="003016E9" w:rsidP="00C16489">
      <w:pPr>
        <w:jc w:val="center"/>
        <w:rPr>
          <w:rFonts w:asciiTheme="minorHAnsi" w:hAnsiTheme="minorHAnsi"/>
          <w:sz w:val="16"/>
          <w:szCs w:val="16"/>
          <w:lang w:val="en"/>
        </w:rPr>
      </w:pPr>
    </w:p>
    <w:p w:rsidR="00C16489" w:rsidRPr="00D13F3D" w:rsidRDefault="002646A0" w:rsidP="00C16489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lastRenderedPageBreak/>
        <w:t>9</w:t>
      </w:r>
      <w:r w:rsidR="00D51120">
        <w:rPr>
          <w:rFonts w:ascii="Calibri" w:hAnsi="Calibri"/>
        </w:rPr>
        <w:t>1</w:t>
      </w:r>
      <w:r w:rsidR="00B42835" w:rsidRPr="00B42835">
        <w:rPr>
          <w:rFonts w:ascii="Calibri" w:hAnsi="Calibri"/>
        </w:rPr>
        <w:t>.4</w:t>
      </w:r>
      <w:r w:rsidR="00B42835" w:rsidRPr="00B42835">
        <w:rPr>
          <w:rFonts w:ascii="Calibri" w:hAnsi="Calibri"/>
        </w:rPr>
        <w:tab/>
      </w:r>
      <w:r w:rsidR="00C16489" w:rsidRPr="00C16489">
        <w:rPr>
          <w:rFonts w:ascii="Calibri" w:hAnsi="Calibri"/>
          <w:b/>
        </w:rPr>
        <w:t>18</w:t>
      </w:r>
      <w:r w:rsidR="00C16489" w:rsidRPr="00C16489">
        <w:rPr>
          <w:rFonts w:asciiTheme="minorHAnsi" w:hAnsiTheme="minorHAnsi" w:cs="ArialMT"/>
          <w:b/>
        </w:rPr>
        <w:t>/05180</w:t>
      </w:r>
      <w:r w:rsidR="00C16489" w:rsidRPr="002C2B73">
        <w:rPr>
          <w:rFonts w:asciiTheme="minorHAnsi" w:hAnsiTheme="minorHAnsi" w:cs="ArialMT"/>
          <w:b/>
        </w:rPr>
        <w:t>/TPO</w:t>
      </w:r>
      <w:r w:rsidR="00C16489">
        <w:rPr>
          <w:rFonts w:asciiTheme="minorHAnsi" w:hAnsiTheme="minorHAnsi" w:cs="ArialMT"/>
        </w:rPr>
        <w:t xml:space="preserve"> </w:t>
      </w:r>
      <w:r w:rsidR="00C16489" w:rsidRPr="00D13F3D">
        <w:rPr>
          <w:rFonts w:asciiTheme="minorHAnsi" w:hAnsiTheme="minorHAnsi" w:cstheme="minorHAnsi"/>
        </w:rPr>
        <w:t xml:space="preserve">– </w:t>
      </w:r>
      <w:r w:rsidR="00C16489">
        <w:rPr>
          <w:rFonts w:asciiTheme="minorHAnsi" w:hAnsiTheme="minorHAnsi" w:cs="ArialMT"/>
        </w:rPr>
        <w:t xml:space="preserve">6 Oak Lodge </w:t>
      </w:r>
      <w:proofErr w:type="spellStart"/>
      <w:r w:rsidR="00C16489">
        <w:rPr>
          <w:rFonts w:asciiTheme="minorHAnsi" w:hAnsiTheme="minorHAnsi" w:cs="ArialMT"/>
        </w:rPr>
        <w:t>Tye</w:t>
      </w:r>
      <w:proofErr w:type="spellEnd"/>
      <w:r w:rsidR="00C16489" w:rsidRPr="00D13F3D">
        <w:rPr>
          <w:rFonts w:asciiTheme="minorHAnsi" w:hAnsiTheme="minorHAnsi" w:cs="ArialMT"/>
        </w:rPr>
        <w:t>, Springf</w:t>
      </w:r>
      <w:r w:rsidR="00C16489">
        <w:rPr>
          <w:rFonts w:asciiTheme="minorHAnsi" w:hAnsiTheme="minorHAnsi" w:cs="ArialMT"/>
        </w:rPr>
        <w:t>ield, Chelmsford, Essex</w:t>
      </w:r>
    </w:p>
    <w:p w:rsidR="00C16489" w:rsidRPr="00D13F3D" w:rsidRDefault="00C16489" w:rsidP="00C16489">
      <w:pPr>
        <w:rPr>
          <w:rFonts w:asciiTheme="minorHAnsi" w:hAnsiTheme="minorHAnsi" w:cs="ArialMT"/>
        </w:rPr>
      </w:pPr>
    </w:p>
    <w:p w:rsidR="00C16489" w:rsidRDefault="00C16489" w:rsidP="00C16489">
      <w:pPr>
        <w:rPr>
          <w:rFonts w:asciiTheme="minorHAnsi" w:hAnsiTheme="minorHAnsi" w:cs="ArialMT"/>
        </w:rPr>
      </w:pPr>
      <w:r w:rsidRPr="00D13F3D">
        <w:rPr>
          <w:rFonts w:asciiTheme="minorHAnsi" w:hAnsiTheme="minorHAnsi" w:cs="ArialMT"/>
        </w:rPr>
        <w:tab/>
      </w:r>
      <w:r>
        <w:rPr>
          <w:rFonts w:asciiTheme="minorHAnsi" w:hAnsiTheme="minorHAnsi" w:cs="ArialMT"/>
        </w:rPr>
        <w:t xml:space="preserve">T2-Cedar-Rear garden-Crown </w:t>
      </w:r>
      <w:proofErr w:type="gramStart"/>
      <w:r>
        <w:rPr>
          <w:rFonts w:asciiTheme="minorHAnsi" w:hAnsiTheme="minorHAnsi" w:cs="ArialMT"/>
        </w:rPr>
        <w:t>lift up</w:t>
      </w:r>
      <w:proofErr w:type="gramEnd"/>
      <w:r>
        <w:rPr>
          <w:rFonts w:asciiTheme="minorHAnsi" w:hAnsiTheme="minorHAnsi" w:cs="ArialMT"/>
        </w:rPr>
        <w:t xml:space="preserve"> to 6 metres.  Remove large overhanging lateral limb </w:t>
      </w:r>
    </w:p>
    <w:p w:rsidR="00C16489" w:rsidRDefault="00C16489" w:rsidP="00C16489">
      <w:pPr>
        <w:rPr>
          <w:rFonts w:asciiTheme="minorHAnsi" w:hAnsiTheme="minorHAnsi" w:cs="ArialMT"/>
        </w:rPr>
      </w:pPr>
      <w:r>
        <w:rPr>
          <w:rFonts w:asciiTheme="minorHAnsi" w:hAnsiTheme="minorHAnsi" w:cs="ArialMT"/>
        </w:rPr>
        <w:tab/>
        <w:t xml:space="preserve">encroaching No.4 back to parent stem.  Reason: To remove weight of leaning tree, to keep the tree </w:t>
      </w:r>
      <w:r>
        <w:rPr>
          <w:rFonts w:asciiTheme="minorHAnsi" w:hAnsiTheme="minorHAnsi" w:cs="ArialMT"/>
        </w:rPr>
        <w:tab/>
        <w:t>healthy and allow light into both gardens.</w:t>
      </w:r>
    </w:p>
    <w:p w:rsidR="00C16489" w:rsidRDefault="00C16489" w:rsidP="00C16489">
      <w:pPr>
        <w:autoSpaceDE w:val="0"/>
        <w:autoSpaceDN w:val="0"/>
        <w:adjustRightInd w:val="0"/>
        <w:rPr>
          <w:rFonts w:asciiTheme="minorHAnsi" w:hAnsiTheme="minorHAnsi" w:cs="ArialMT"/>
        </w:rPr>
      </w:pPr>
    </w:p>
    <w:p w:rsidR="00B8420B" w:rsidRDefault="00B8420B" w:rsidP="00C16489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 xml:space="preserve">that the parish council has no objections </w:t>
      </w:r>
      <w:r w:rsidR="00C16489">
        <w:rPr>
          <w:rFonts w:ascii="Calibri" w:eastAsia="Calibri" w:hAnsi="Calibri" w:cs="ArialMT"/>
          <w:lang w:eastAsia="en-US"/>
        </w:rPr>
        <w:t>to the proposal to T2.</w:t>
      </w:r>
    </w:p>
    <w:p w:rsidR="004D6AC4" w:rsidRDefault="004D6AC4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06478" w:rsidRPr="00CF14FA" w:rsidRDefault="002646A0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D51120">
        <w:rPr>
          <w:rFonts w:asciiTheme="minorHAnsi" w:hAnsiTheme="minorHAnsi" w:cstheme="minorHAnsi"/>
        </w:rPr>
        <w:t>2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C16489">
        <w:rPr>
          <w:rFonts w:asciiTheme="minorHAnsi" w:hAnsiTheme="minorHAnsi"/>
          <w:noProof/>
          <w:lang w:eastAsia="en-US"/>
        </w:rPr>
        <w:t>15</w:t>
      </w:r>
      <w:r w:rsidR="00C16489">
        <w:rPr>
          <w:rFonts w:asciiTheme="minorHAnsi" w:hAnsiTheme="minorHAnsi"/>
          <w:noProof/>
          <w:vertAlign w:val="superscript"/>
          <w:lang w:eastAsia="en-US"/>
        </w:rPr>
        <w:t xml:space="preserve">th </w:t>
      </w:r>
      <w:r w:rsidR="003016E9">
        <w:rPr>
          <w:rFonts w:asciiTheme="minorHAnsi" w:hAnsiTheme="minorHAnsi"/>
          <w:noProof/>
          <w:lang w:eastAsia="en-US"/>
        </w:rPr>
        <w:t>September</w:t>
      </w:r>
      <w:r>
        <w:rPr>
          <w:rFonts w:asciiTheme="minorHAnsi" w:hAnsiTheme="minorHAnsi"/>
          <w:noProof/>
          <w:lang w:eastAsia="en-US"/>
        </w:rPr>
        <w:t xml:space="preserve"> 2018</w:t>
      </w:r>
      <w:r w:rsidR="00FD66F5">
        <w:rPr>
          <w:rFonts w:asciiTheme="minorHAnsi" w:hAnsiTheme="minorHAnsi"/>
          <w:noProof/>
          <w:lang w:eastAsia="en-US"/>
        </w:rPr>
        <w:t xml:space="preserve"> </w:t>
      </w:r>
      <w:r w:rsidR="00AB02E7">
        <w:rPr>
          <w:rFonts w:asciiTheme="minorHAnsi" w:hAnsiTheme="minorHAnsi"/>
          <w:noProof/>
          <w:lang w:eastAsia="en-US"/>
        </w:rPr>
        <w:t>–</w:t>
      </w:r>
      <w:r w:rsidR="00FD66F5">
        <w:rPr>
          <w:rFonts w:asciiTheme="minorHAnsi" w:hAnsiTheme="minorHAnsi"/>
          <w:noProof/>
          <w:lang w:eastAsia="en-US"/>
        </w:rPr>
        <w:t xml:space="preserve"> </w:t>
      </w:r>
      <w:r w:rsidR="00C16489">
        <w:rPr>
          <w:rFonts w:asciiTheme="minorHAnsi" w:hAnsiTheme="minorHAnsi"/>
          <w:noProof/>
          <w:lang w:eastAsia="en-US"/>
        </w:rPr>
        <w:t>29</w:t>
      </w:r>
      <w:r w:rsidR="00C16489" w:rsidRPr="00C16489">
        <w:rPr>
          <w:rFonts w:asciiTheme="minorHAnsi" w:hAnsiTheme="minorHAnsi"/>
          <w:noProof/>
          <w:vertAlign w:val="superscript"/>
          <w:lang w:eastAsia="en-US"/>
        </w:rPr>
        <w:t>th</w:t>
      </w:r>
      <w:r w:rsidR="00C16489">
        <w:rPr>
          <w:rFonts w:asciiTheme="minorHAnsi" w:hAnsiTheme="minorHAnsi"/>
          <w:noProof/>
          <w:lang w:eastAsia="en-US"/>
        </w:rPr>
        <w:t xml:space="preserve"> </w:t>
      </w:r>
      <w:r w:rsidR="003016E9">
        <w:rPr>
          <w:rFonts w:asciiTheme="minorHAnsi" w:hAnsiTheme="minorHAnsi"/>
          <w:noProof/>
          <w:lang w:eastAsia="en-US"/>
        </w:rPr>
        <w:t>September</w:t>
      </w:r>
      <w:r w:rsidR="00FD66F5">
        <w:rPr>
          <w:rFonts w:asciiTheme="minorHAnsi" w:hAnsiTheme="minorHAnsi"/>
          <w:noProof/>
          <w:lang w:eastAsia="en-US"/>
        </w:rPr>
        <w:t xml:space="preserve">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  <w:r w:rsidR="00AB02E7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4D6AC4" w:rsidRDefault="004D6AC4" w:rsidP="002646A0">
      <w:pPr>
        <w:autoSpaceDE w:val="0"/>
        <w:autoSpaceDN w:val="0"/>
        <w:adjustRightInd w:val="0"/>
        <w:rPr>
          <w:rFonts w:ascii="Calibri" w:hAnsi="Calibri" w:cs="Calibri"/>
        </w:rPr>
      </w:pPr>
    </w:p>
    <w:p w:rsidR="000177E1" w:rsidRPr="00802A82" w:rsidRDefault="00D51120" w:rsidP="002646A0">
      <w:pPr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</w:rPr>
        <w:t>93</w:t>
      </w:r>
      <w:r w:rsidR="00AB02E7">
        <w:rPr>
          <w:rFonts w:ascii="Calibri" w:hAnsi="Calibri" w:cs="Calibri"/>
        </w:rPr>
        <w:tab/>
      </w:r>
      <w:r w:rsidR="00802A82" w:rsidRPr="00802A82">
        <w:rPr>
          <w:rFonts w:ascii="Calibri" w:hAnsi="Calibri" w:cs="Calibri"/>
          <w:b/>
        </w:rPr>
        <w:t>DECISIONS OF ESSEX COUNTY COUNCIL</w:t>
      </w:r>
    </w:p>
    <w:p w:rsidR="000177E1" w:rsidRPr="00802A82" w:rsidRDefault="000177E1" w:rsidP="002646A0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2646A0" w:rsidRPr="00184837" w:rsidRDefault="000177E1" w:rsidP="002646A0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="Calibri" w:hAnsi="Calibri" w:cs="Calibri"/>
        </w:rPr>
        <w:tab/>
      </w:r>
      <w:r w:rsidR="002646A0" w:rsidRPr="00184837">
        <w:rPr>
          <w:rFonts w:asciiTheme="minorHAnsi" w:eastAsiaTheme="minorHAnsi" w:hAnsiTheme="minorHAnsi" w:cs="Helvetica"/>
          <w:b/>
          <w:lang w:eastAsia="en-US"/>
        </w:rPr>
        <w:t>CC/CHL/07/17</w:t>
      </w:r>
      <w:r w:rsidR="002646A0" w:rsidRPr="00184837">
        <w:rPr>
          <w:rFonts w:asciiTheme="minorHAnsi" w:eastAsiaTheme="minorHAnsi" w:hAnsiTheme="minorHAnsi" w:cs="Helvetica"/>
          <w:lang w:eastAsia="en-US"/>
        </w:rPr>
        <w:t xml:space="preserve"> </w:t>
      </w:r>
      <w:r w:rsidR="002646A0" w:rsidRPr="00184837">
        <w:rPr>
          <w:rFonts w:asciiTheme="minorHAnsi" w:hAnsiTheme="minorHAnsi" w:cstheme="minorHAnsi"/>
        </w:rPr>
        <w:t xml:space="preserve">– </w:t>
      </w:r>
      <w:r w:rsidR="002646A0" w:rsidRPr="00184837">
        <w:rPr>
          <w:rFonts w:asciiTheme="minorHAnsi" w:hAnsiTheme="minorHAnsi"/>
        </w:rPr>
        <w:t>Beaulieu Park Education Campus site, Beaulieu, Chelmsford, Essex</w:t>
      </w:r>
    </w:p>
    <w:p w:rsidR="002646A0" w:rsidRPr="00184837" w:rsidRDefault="002646A0" w:rsidP="002646A0">
      <w:pPr>
        <w:autoSpaceDE w:val="0"/>
        <w:autoSpaceDN w:val="0"/>
        <w:adjustRightInd w:val="0"/>
        <w:rPr>
          <w:rFonts w:asciiTheme="minorHAnsi" w:hAnsiTheme="minorHAnsi"/>
        </w:rPr>
      </w:pPr>
      <w:r w:rsidRPr="00184837">
        <w:rPr>
          <w:rFonts w:asciiTheme="minorHAnsi" w:hAnsiTheme="minorHAnsi"/>
        </w:rPr>
        <w:t xml:space="preserve"> </w:t>
      </w:r>
      <w:r w:rsidRPr="00184837">
        <w:rPr>
          <w:rFonts w:asciiTheme="minorHAnsi" w:hAnsiTheme="minorHAnsi"/>
        </w:rPr>
        <w:tab/>
        <w:t xml:space="preserve">Details pursuant to Condition 4 of CC/CHL/07/17 – Beaulieu Square design details </w:t>
      </w:r>
      <w:r w:rsidRPr="00184837">
        <w:rPr>
          <w:rFonts w:asciiTheme="minorHAnsi" w:hAnsiTheme="minorHAnsi"/>
        </w:rPr>
        <w:tab/>
        <w:t xml:space="preserve">(CC/CHL/07/17 was for the proposed development of the Beaulieu Park Schools Campus, </w:t>
      </w:r>
      <w:r w:rsidRPr="00184837">
        <w:rPr>
          <w:rFonts w:asciiTheme="minorHAnsi" w:hAnsiTheme="minorHAnsi"/>
        </w:rPr>
        <w:tab/>
        <w:t xml:space="preserve">consisting of a 1200 place three storey Secondary School, 420 place two storey Primary School, 56 </w:t>
      </w:r>
      <w:r>
        <w:rPr>
          <w:rFonts w:asciiTheme="minorHAnsi" w:hAnsiTheme="minorHAnsi"/>
        </w:rPr>
        <w:tab/>
      </w:r>
      <w:r w:rsidRPr="00184837">
        <w:rPr>
          <w:rFonts w:asciiTheme="minorHAnsi" w:hAnsiTheme="minorHAnsi"/>
        </w:rPr>
        <w:t xml:space="preserve">place single storey Nursery, Sports Hall with associated community facilities, hard and soft play </w:t>
      </w:r>
      <w:r>
        <w:rPr>
          <w:rFonts w:asciiTheme="minorHAnsi" w:hAnsiTheme="minorHAnsi"/>
        </w:rPr>
        <w:tab/>
      </w:r>
      <w:r w:rsidRPr="00184837">
        <w:rPr>
          <w:rFonts w:asciiTheme="minorHAnsi" w:hAnsiTheme="minorHAnsi"/>
        </w:rPr>
        <w:t xml:space="preserve">areas, means of enclosure, landscaping, car parking, bicycle and scooter parking and associated </w:t>
      </w:r>
      <w:r>
        <w:rPr>
          <w:rFonts w:asciiTheme="minorHAnsi" w:hAnsiTheme="minorHAnsi"/>
        </w:rPr>
        <w:tab/>
      </w:r>
      <w:r w:rsidRPr="00184837">
        <w:rPr>
          <w:rFonts w:asciiTheme="minorHAnsi" w:hAnsiTheme="minorHAnsi"/>
        </w:rPr>
        <w:t xml:space="preserve">infrastructure on a site of approx. 11.8ha on land to the northeast of the junction of White </w:t>
      </w:r>
      <w:r>
        <w:rPr>
          <w:rFonts w:asciiTheme="minorHAnsi" w:hAnsiTheme="minorHAnsi"/>
        </w:rPr>
        <w:tab/>
      </w:r>
      <w:r w:rsidRPr="00184837">
        <w:rPr>
          <w:rFonts w:asciiTheme="minorHAnsi" w:hAnsiTheme="minorHAnsi"/>
        </w:rPr>
        <w:t xml:space="preserve">Hart Lane (A130) and Essex Regiment Way, with vehicular access from Armistice Avenue and </w:t>
      </w:r>
      <w:r>
        <w:rPr>
          <w:rFonts w:asciiTheme="minorHAnsi" w:hAnsiTheme="minorHAnsi"/>
        </w:rPr>
        <w:tab/>
      </w:r>
      <w:r w:rsidRPr="00184837">
        <w:rPr>
          <w:rFonts w:asciiTheme="minorHAnsi" w:hAnsiTheme="minorHAnsi"/>
        </w:rPr>
        <w:t xml:space="preserve">pedestrian access via Beaulieu Square, Chelmsford at Beaulieu Park Education Campus Site, </w:t>
      </w:r>
      <w:r>
        <w:rPr>
          <w:rFonts w:asciiTheme="minorHAnsi" w:hAnsiTheme="minorHAnsi"/>
        </w:rPr>
        <w:tab/>
      </w:r>
      <w:r w:rsidRPr="00184837">
        <w:rPr>
          <w:rFonts w:asciiTheme="minorHAnsi" w:hAnsiTheme="minorHAnsi"/>
        </w:rPr>
        <w:t>Beaulieu, Chelmsford</w:t>
      </w:r>
      <w:r>
        <w:rPr>
          <w:rFonts w:asciiTheme="minorHAnsi" w:hAnsiTheme="minorHAnsi"/>
        </w:rPr>
        <w:t>).</w:t>
      </w:r>
    </w:p>
    <w:p w:rsidR="002646A0" w:rsidRDefault="002646A0" w:rsidP="002646A0">
      <w:pPr>
        <w:rPr>
          <w:b/>
        </w:rPr>
      </w:pPr>
      <w:r>
        <w:rPr>
          <w:b/>
        </w:rPr>
        <w:tab/>
      </w:r>
    </w:p>
    <w:p w:rsidR="002646A0" w:rsidRDefault="002646A0" w:rsidP="002646A0">
      <w:pPr>
        <w:rPr>
          <w:rFonts w:asciiTheme="minorHAnsi" w:hAnsiTheme="minorHAnsi"/>
        </w:rPr>
      </w:pPr>
      <w:r>
        <w:tab/>
      </w:r>
      <w:r w:rsidRPr="00184837">
        <w:rPr>
          <w:rFonts w:asciiTheme="minorHAnsi" w:hAnsiTheme="minorHAnsi"/>
        </w:rPr>
        <w:t>Corre</w:t>
      </w:r>
      <w:r>
        <w:rPr>
          <w:rFonts w:asciiTheme="minorHAnsi" w:hAnsiTheme="minorHAnsi"/>
        </w:rPr>
        <w:t>spondence had</w:t>
      </w:r>
      <w:r w:rsidRPr="00184837">
        <w:rPr>
          <w:rFonts w:asciiTheme="minorHAnsi" w:hAnsiTheme="minorHAnsi"/>
        </w:rPr>
        <w:t xml:space="preserve"> been received to advis</w:t>
      </w:r>
      <w:r>
        <w:rPr>
          <w:rFonts w:asciiTheme="minorHAnsi" w:hAnsiTheme="minorHAnsi"/>
        </w:rPr>
        <w:t>e that the above application had</w:t>
      </w:r>
      <w:r w:rsidRPr="00184837">
        <w:rPr>
          <w:rFonts w:asciiTheme="minorHAnsi" w:hAnsiTheme="minorHAnsi"/>
        </w:rPr>
        <w:t xml:space="preserve"> been granted.</w:t>
      </w:r>
    </w:p>
    <w:p w:rsidR="002646A0" w:rsidRDefault="002646A0" w:rsidP="002646A0">
      <w:pPr>
        <w:rPr>
          <w:rFonts w:asciiTheme="minorHAnsi" w:hAnsiTheme="minorHAnsi"/>
        </w:rPr>
      </w:pPr>
    </w:p>
    <w:p w:rsidR="002646A0" w:rsidRDefault="002646A0" w:rsidP="002646A0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the information is noted.</w:t>
      </w:r>
    </w:p>
    <w:p w:rsidR="002646A0" w:rsidRDefault="002646A0" w:rsidP="002646A0">
      <w:pPr>
        <w:rPr>
          <w:rFonts w:asciiTheme="minorHAnsi" w:hAnsiTheme="minorHAnsi"/>
        </w:rPr>
      </w:pPr>
    </w:p>
    <w:p w:rsidR="002646A0" w:rsidRDefault="002646A0" w:rsidP="002646A0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9</w:t>
      </w:r>
      <w:r w:rsidR="00D51120">
        <w:rPr>
          <w:rFonts w:asciiTheme="minorHAnsi" w:hAnsiTheme="minorHAnsi"/>
        </w:rPr>
        <w:t>4</w:t>
      </w:r>
      <w:r>
        <w:rPr>
          <w:rFonts w:asciiTheme="minorHAnsi" w:hAnsiTheme="minorHAnsi"/>
        </w:rPr>
        <w:tab/>
      </w:r>
      <w:r w:rsidRPr="00157093">
        <w:rPr>
          <w:rFonts w:asciiTheme="minorHAnsi" w:hAnsiTheme="minorHAnsi"/>
          <w:b/>
        </w:rPr>
        <w:t xml:space="preserve">STREET NAME &amp; NUMBERING - 14/02138/DEVEX GRANGEWOOD BRENTWOOD LTD, COLCHESTER </w:t>
      </w:r>
      <w:r w:rsidRPr="00157093">
        <w:rPr>
          <w:rFonts w:asciiTheme="minorHAnsi" w:hAnsiTheme="minorHAnsi"/>
          <w:b/>
        </w:rPr>
        <w:tab/>
        <w:t>ROAD, SPRINGFIELD, CHELMSFORD, ESSEX, CM2 5PG</w:t>
      </w:r>
    </w:p>
    <w:p w:rsidR="002646A0" w:rsidRPr="00157093" w:rsidRDefault="002646A0" w:rsidP="002646A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</w:p>
    <w:p w:rsidR="002646A0" w:rsidRPr="00157093" w:rsidRDefault="002646A0" w:rsidP="002646A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Notification had</w:t>
      </w:r>
      <w:r w:rsidRPr="00157093">
        <w:rPr>
          <w:rFonts w:asciiTheme="minorHAnsi" w:hAnsiTheme="minorHAnsi"/>
        </w:rPr>
        <w:t xml:space="preserve"> been received from Che</w:t>
      </w:r>
      <w:r>
        <w:rPr>
          <w:rFonts w:asciiTheme="minorHAnsi" w:hAnsiTheme="minorHAnsi"/>
        </w:rPr>
        <w:t xml:space="preserve">lmsford City Council to advise </w:t>
      </w:r>
      <w:r w:rsidRPr="00157093">
        <w:rPr>
          <w:rFonts w:asciiTheme="minorHAnsi" w:hAnsiTheme="minorHAnsi"/>
        </w:rPr>
        <w:t xml:space="preserve">that with reference to the </w:t>
      </w:r>
      <w:r w:rsidRPr="00157093">
        <w:rPr>
          <w:rFonts w:asciiTheme="minorHAnsi" w:hAnsiTheme="minorHAnsi"/>
        </w:rPr>
        <w:tab/>
        <w:t>above application t</w:t>
      </w:r>
      <w:r>
        <w:rPr>
          <w:rFonts w:asciiTheme="minorHAnsi" w:hAnsiTheme="minorHAnsi"/>
        </w:rPr>
        <w:t>he postal address as follows had</w:t>
      </w:r>
      <w:r w:rsidRPr="00157093">
        <w:rPr>
          <w:rFonts w:asciiTheme="minorHAnsi" w:hAnsiTheme="minorHAnsi"/>
        </w:rPr>
        <w:t xml:space="preserve"> been allocated to this property:</w:t>
      </w:r>
    </w:p>
    <w:p w:rsidR="002646A0" w:rsidRDefault="002646A0" w:rsidP="002646A0">
      <w:pPr>
        <w:rPr>
          <w:rFonts w:asciiTheme="minorHAnsi" w:hAnsiTheme="minorHAnsi"/>
          <w:b/>
        </w:rPr>
      </w:pPr>
    </w:p>
    <w:p w:rsidR="002646A0" w:rsidRPr="00157093" w:rsidRDefault="002646A0" w:rsidP="002646A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157093">
        <w:rPr>
          <w:rFonts w:asciiTheme="minorHAnsi" w:hAnsiTheme="minorHAnsi"/>
        </w:rPr>
        <w:t>Lancaster Toyota</w:t>
      </w:r>
    </w:p>
    <w:p w:rsidR="002646A0" w:rsidRPr="00157093" w:rsidRDefault="002646A0" w:rsidP="002646A0">
      <w:pPr>
        <w:rPr>
          <w:rFonts w:asciiTheme="minorHAnsi" w:hAnsiTheme="minorHAnsi"/>
        </w:rPr>
      </w:pPr>
      <w:r w:rsidRPr="00157093">
        <w:rPr>
          <w:rFonts w:asciiTheme="minorHAnsi" w:hAnsiTheme="minorHAnsi"/>
        </w:rPr>
        <w:tab/>
        <w:t>Hedgerows Business Park</w:t>
      </w:r>
    </w:p>
    <w:p w:rsidR="002646A0" w:rsidRPr="00157093" w:rsidRDefault="002646A0" w:rsidP="002646A0">
      <w:pPr>
        <w:rPr>
          <w:rFonts w:asciiTheme="minorHAnsi" w:hAnsiTheme="minorHAnsi"/>
        </w:rPr>
      </w:pPr>
      <w:r w:rsidRPr="00157093">
        <w:rPr>
          <w:rFonts w:asciiTheme="minorHAnsi" w:hAnsiTheme="minorHAnsi"/>
        </w:rPr>
        <w:tab/>
        <w:t>Colchester Road</w:t>
      </w:r>
    </w:p>
    <w:p w:rsidR="002646A0" w:rsidRPr="00157093" w:rsidRDefault="002646A0" w:rsidP="002646A0">
      <w:pPr>
        <w:rPr>
          <w:rFonts w:asciiTheme="minorHAnsi" w:hAnsiTheme="minorHAnsi"/>
        </w:rPr>
      </w:pPr>
      <w:r w:rsidRPr="00157093">
        <w:rPr>
          <w:rFonts w:asciiTheme="minorHAnsi" w:hAnsiTheme="minorHAnsi"/>
        </w:rPr>
        <w:tab/>
        <w:t>Springfield</w:t>
      </w:r>
    </w:p>
    <w:p w:rsidR="002646A0" w:rsidRPr="00157093" w:rsidRDefault="002646A0" w:rsidP="002646A0">
      <w:pPr>
        <w:rPr>
          <w:rFonts w:asciiTheme="minorHAnsi" w:hAnsiTheme="minorHAnsi"/>
        </w:rPr>
      </w:pPr>
      <w:r w:rsidRPr="00157093">
        <w:rPr>
          <w:rFonts w:asciiTheme="minorHAnsi" w:hAnsiTheme="minorHAnsi"/>
        </w:rPr>
        <w:tab/>
        <w:t>Chelmsford</w:t>
      </w:r>
    </w:p>
    <w:p w:rsidR="002646A0" w:rsidRPr="00157093" w:rsidRDefault="002646A0" w:rsidP="002646A0">
      <w:pPr>
        <w:rPr>
          <w:rFonts w:asciiTheme="minorHAnsi" w:hAnsiTheme="minorHAnsi"/>
        </w:rPr>
      </w:pPr>
      <w:r w:rsidRPr="00157093">
        <w:rPr>
          <w:rFonts w:asciiTheme="minorHAnsi" w:hAnsiTheme="minorHAnsi"/>
        </w:rPr>
        <w:tab/>
        <w:t>Essex</w:t>
      </w:r>
    </w:p>
    <w:p w:rsidR="002646A0" w:rsidRDefault="002646A0" w:rsidP="002646A0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CM2 5PE</w:t>
      </w:r>
    </w:p>
    <w:p w:rsidR="002646A0" w:rsidRDefault="002646A0" w:rsidP="002646A0">
      <w:pPr>
        <w:rPr>
          <w:rFonts w:asciiTheme="minorHAnsi" w:hAnsiTheme="minorHAnsi"/>
        </w:rPr>
      </w:pPr>
    </w:p>
    <w:p w:rsidR="002646A0" w:rsidRPr="002646A0" w:rsidRDefault="002646A0" w:rsidP="002646A0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  <w:b/>
        </w:rPr>
        <w:t xml:space="preserve"> </w:t>
      </w:r>
      <w:r w:rsidRPr="002646A0">
        <w:rPr>
          <w:rFonts w:asciiTheme="minorHAnsi" w:hAnsiTheme="minorHAnsi"/>
        </w:rPr>
        <w:t>that the information is noted.</w:t>
      </w:r>
    </w:p>
    <w:p w:rsidR="002646A0" w:rsidRPr="002646A0" w:rsidRDefault="002646A0" w:rsidP="002646A0">
      <w:pPr>
        <w:rPr>
          <w:rFonts w:asciiTheme="minorHAnsi" w:hAnsiTheme="minorHAnsi"/>
          <w:b/>
        </w:rPr>
      </w:pPr>
    </w:p>
    <w:p w:rsidR="008A77CD" w:rsidRDefault="008A77CD" w:rsidP="002646A0">
      <w:pPr>
        <w:autoSpaceDE w:val="0"/>
        <w:autoSpaceDN w:val="0"/>
        <w:adjustRightInd w:val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4D6AC4">
        <w:rPr>
          <w:rFonts w:asciiTheme="minorHAnsi" w:hAnsiTheme="minorHAnsi"/>
        </w:rPr>
        <w:t>7. 02p.m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  <w:r w:rsidRPr="003A34D3">
        <w:rPr>
          <w:rFonts w:asciiTheme="minorHAnsi" w:hAnsiTheme="minorHAnsi"/>
          <w:b/>
          <w:sz w:val="20"/>
          <w:szCs w:val="20"/>
          <w:lang w:val="en"/>
        </w:rPr>
        <w:lastRenderedPageBreak/>
        <w:t>Appendix 1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0"/>
          <w:szCs w:val="20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b/>
          <w:lang w:val="en"/>
        </w:rPr>
        <w:t>DECISIONS BY CHELMSFORD CITY COUNCIL – for period 15</w:t>
      </w:r>
      <w:r w:rsidRPr="003A34D3">
        <w:rPr>
          <w:rFonts w:asciiTheme="minorHAnsi" w:hAnsiTheme="minorHAnsi"/>
          <w:b/>
          <w:vertAlign w:val="superscript"/>
          <w:lang w:val="en"/>
        </w:rPr>
        <w:t>th</w:t>
      </w:r>
      <w:r w:rsidRPr="003A34D3">
        <w:rPr>
          <w:rFonts w:asciiTheme="minorHAnsi" w:hAnsiTheme="minorHAnsi"/>
          <w:b/>
          <w:lang w:val="en"/>
        </w:rPr>
        <w:t xml:space="preserve"> September 2018 – 28</w:t>
      </w:r>
      <w:r w:rsidRPr="003A34D3">
        <w:rPr>
          <w:rFonts w:asciiTheme="minorHAnsi" w:hAnsiTheme="minorHAnsi"/>
          <w:b/>
          <w:vertAlign w:val="superscript"/>
          <w:lang w:val="en"/>
        </w:rPr>
        <w:t>th</w:t>
      </w:r>
      <w:r w:rsidRPr="003A34D3">
        <w:rPr>
          <w:rFonts w:asciiTheme="minorHAnsi" w:hAnsiTheme="minorHAnsi"/>
          <w:b/>
          <w:lang w:val="en"/>
        </w:rPr>
        <w:t xml:space="preserve"> September 2018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  <w:r w:rsidRPr="003A34D3">
        <w:rPr>
          <w:rFonts w:asciiTheme="minorHAnsi" w:hAnsiTheme="minorHAnsi"/>
          <w:lang w:val="en"/>
        </w:rPr>
        <w:t>1.</w:t>
      </w:r>
      <w:r w:rsidRPr="003A34D3">
        <w:rPr>
          <w:rFonts w:asciiTheme="minorHAnsi" w:hAnsiTheme="minorHAnsi"/>
          <w:lang w:val="en"/>
        </w:rPr>
        <w:tab/>
      </w:r>
      <w:bookmarkStart w:id="2" w:name="_Hlk523732847"/>
      <w:r w:rsidRPr="003A34D3">
        <w:rPr>
          <w:rFonts w:asciiTheme="minorHAnsi" w:hAnsiTheme="minorHAnsi"/>
          <w:b/>
        </w:rPr>
        <w:t xml:space="preserve">18/05133/TPO </w:t>
      </w:r>
      <w:r w:rsidRPr="003A34D3">
        <w:rPr>
          <w:rFonts w:asciiTheme="minorHAnsi" w:hAnsiTheme="minorHAnsi"/>
          <w:lang w:val="en"/>
        </w:rPr>
        <w:t>–</w:t>
      </w:r>
      <w:r w:rsidRPr="003A34D3">
        <w:rPr>
          <w:rFonts w:asciiTheme="minorHAnsi" w:hAnsiTheme="minorHAnsi"/>
          <w:b/>
          <w:lang w:val="en"/>
        </w:rPr>
        <w:t xml:space="preserve"> </w:t>
      </w:r>
      <w:r w:rsidRPr="003A34D3">
        <w:rPr>
          <w:rFonts w:asciiTheme="minorHAnsi" w:hAnsiTheme="minorHAnsi"/>
        </w:rPr>
        <w:t xml:space="preserve">25 </w:t>
      </w:r>
      <w:proofErr w:type="spellStart"/>
      <w:r w:rsidRPr="003A34D3">
        <w:rPr>
          <w:rFonts w:asciiTheme="minorHAnsi" w:hAnsiTheme="minorHAnsi"/>
        </w:rPr>
        <w:t>Inkerpole</w:t>
      </w:r>
      <w:proofErr w:type="spellEnd"/>
      <w:r w:rsidRPr="003A34D3">
        <w:rPr>
          <w:rFonts w:asciiTheme="minorHAnsi" w:hAnsiTheme="minorHAnsi"/>
        </w:rPr>
        <w:t xml:space="preserve"> Place, Springfield, Chelmsford, Essex, CM2 6UD</w:t>
      </w:r>
    </w:p>
    <w:bookmarkEnd w:id="2"/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</w:rPr>
        <w:t xml:space="preserve">Prune T1 – Oak – Prune to reduce the lateral spread of the crown overhanging by 2m.  Reason: To </w:t>
      </w:r>
      <w:r>
        <w:rPr>
          <w:rFonts w:asciiTheme="minorHAnsi" w:hAnsiTheme="minorHAnsi"/>
        </w:rPr>
        <w:tab/>
      </w:r>
      <w:r w:rsidRPr="003A34D3">
        <w:rPr>
          <w:rFonts w:asciiTheme="minorHAnsi" w:hAnsiTheme="minorHAnsi"/>
        </w:rPr>
        <w:t xml:space="preserve">reduce the lateral spread over the garden of 1 </w:t>
      </w:r>
      <w:proofErr w:type="spellStart"/>
      <w:r w:rsidRPr="003A34D3">
        <w:rPr>
          <w:rFonts w:asciiTheme="minorHAnsi" w:hAnsiTheme="minorHAnsi"/>
        </w:rPr>
        <w:t>Beeleigh</w:t>
      </w:r>
      <w:proofErr w:type="spellEnd"/>
      <w:r w:rsidRPr="003A34D3">
        <w:rPr>
          <w:rFonts w:asciiTheme="minorHAnsi" w:hAnsiTheme="minorHAnsi"/>
        </w:rPr>
        <w:t xml:space="preserve"> Link </w:t>
      </w:r>
      <w:r w:rsidRPr="003A34D3">
        <w:rPr>
          <w:rFonts w:asciiTheme="minorHAnsi" w:hAnsiTheme="minorHAnsi"/>
          <w:lang w:val="en"/>
        </w:rPr>
        <w:t xml:space="preserve">–  </w:t>
      </w:r>
      <w:r w:rsidRPr="003A34D3">
        <w:rPr>
          <w:rFonts w:asciiTheme="minorHAnsi" w:hAnsiTheme="minorHAnsi"/>
          <w:b/>
          <w:lang w:val="en"/>
        </w:rPr>
        <w:t>Application Permitted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3A34D3">
        <w:rPr>
          <w:rFonts w:asciiTheme="minorHAnsi" w:hAnsiTheme="minorHAnsi"/>
          <w:lang w:val="en"/>
        </w:rPr>
        <w:t>2.</w:t>
      </w: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b/>
        </w:rPr>
        <w:t>18/01179/FUL</w:t>
      </w:r>
      <w:r w:rsidRPr="003A34D3">
        <w:rPr>
          <w:rFonts w:asciiTheme="minorHAnsi" w:hAnsiTheme="minorHAnsi"/>
        </w:rPr>
        <w:t xml:space="preserve"> </w:t>
      </w:r>
      <w:bookmarkStart w:id="3" w:name="_Hlk523733546"/>
      <w:r w:rsidRPr="003A34D3">
        <w:rPr>
          <w:rFonts w:asciiTheme="minorHAnsi" w:hAnsiTheme="minorHAnsi"/>
          <w:lang w:val="en"/>
        </w:rPr>
        <w:t>–</w:t>
      </w:r>
      <w:bookmarkEnd w:id="3"/>
      <w:r w:rsidRPr="003A34D3">
        <w:rPr>
          <w:rFonts w:asciiTheme="minorHAnsi" w:hAnsiTheme="minorHAnsi"/>
          <w:lang w:val="en"/>
        </w:rPr>
        <w:t xml:space="preserve"> </w:t>
      </w:r>
      <w:r w:rsidRPr="003A34D3">
        <w:rPr>
          <w:rFonts w:asciiTheme="minorHAnsi" w:hAnsiTheme="minorHAnsi"/>
        </w:rPr>
        <w:t>Edmundson Electrical Ltd, 1 Sheepcotes, Springfield, Chelmsford, Essex, CM2 5AS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</w:rPr>
        <w:t xml:space="preserve">Increase in the number of existing parking spaces from 28 to 49 </w:t>
      </w:r>
      <w:r w:rsidRPr="003A34D3">
        <w:rPr>
          <w:rFonts w:asciiTheme="minorHAnsi" w:hAnsiTheme="minorHAnsi"/>
          <w:lang w:val="en"/>
        </w:rPr>
        <w:t xml:space="preserve">– </w:t>
      </w:r>
      <w:r w:rsidRPr="003A34D3">
        <w:rPr>
          <w:rFonts w:asciiTheme="minorHAnsi" w:hAnsiTheme="minorHAnsi"/>
          <w:b/>
          <w:lang w:val="en"/>
        </w:rPr>
        <w:t>Application Permitted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3A34D3">
        <w:rPr>
          <w:rFonts w:asciiTheme="minorHAnsi" w:hAnsiTheme="minorHAnsi"/>
          <w:lang w:val="en"/>
        </w:rPr>
        <w:t>3.</w:t>
      </w: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b/>
        </w:rPr>
        <w:t>18/00961/FUL</w:t>
      </w:r>
      <w:r w:rsidRPr="003A34D3">
        <w:rPr>
          <w:rFonts w:asciiTheme="minorHAnsi" w:hAnsiTheme="minorHAnsi"/>
        </w:rPr>
        <w:t xml:space="preserve"> </w:t>
      </w:r>
      <w:r w:rsidRPr="003A34D3">
        <w:rPr>
          <w:rFonts w:asciiTheme="minorHAnsi" w:hAnsiTheme="minorHAnsi"/>
          <w:lang w:val="en"/>
        </w:rPr>
        <w:t>–</w:t>
      </w:r>
      <w:r w:rsidRPr="003A34D3">
        <w:rPr>
          <w:rFonts w:asciiTheme="minorHAnsi" w:hAnsiTheme="minorHAnsi"/>
          <w:b/>
          <w:lang w:val="en"/>
        </w:rPr>
        <w:t xml:space="preserve">  </w:t>
      </w:r>
      <w:r w:rsidRPr="003A34D3">
        <w:rPr>
          <w:rFonts w:asciiTheme="minorHAnsi" w:hAnsiTheme="minorHAnsi"/>
        </w:rPr>
        <w:t xml:space="preserve">Environment Agency, Rivers House Brook End Road South, Springfield, </w:t>
      </w:r>
      <w:r>
        <w:rPr>
          <w:rFonts w:asciiTheme="minorHAnsi" w:hAnsiTheme="minorHAnsi"/>
        </w:rPr>
        <w:tab/>
        <w:t xml:space="preserve">Chelmsford, CM2 </w:t>
      </w:r>
      <w:r w:rsidRPr="003A34D3">
        <w:rPr>
          <w:rFonts w:asciiTheme="minorHAnsi" w:hAnsiTheme="minorHAnsi"/>
        </w:rPr>
        <w:t>6NZ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lang w:val="en"/>
        </w:rPr>
        <w:tab/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b/>
          <w:lang w:val="en"/>
        </w:rPr>
        <w:tab/>
      </w:r>
      <w:r w:rsidRPr="003A34D3">
        <w:rPr>
          <w:rFonts w:asciiTheme="minorHAnsi" w:hAnsiTheme="minorHAnsi"/>
          <w:lang w:val="en"/>
        </w:rPr>
        <w:t xml:space="preserve">Change of use from a workshop and office building to B1 offices. Addition of nine parking spaces </w:t>
      </w:r>
      <w:r>
        <w:rPr>
          <w:rFonts w:asciiTheme="minorHAnsi" w:hAnsiTheme="minorHAnsi"/>
          <w:lang w:val="en"/>
        </w:rPr>
        <w:tab/>
        <w:t xml:space="preserve">with two </w:t>
      </w:r>
      <w:r w:rsidRPr="003A34D3">
        <w:rPr>
          <w:rFonts w:asciiTheme="minorHAnsi" w:hAnsiTheme="minorHAnsi"/>
          <w:lang w:val="en"/>
        </w:rPr>
        <w:t xml:space="preserve">electric car </w:t>
      </w:r>
      <w:r w:rsidRPr="003A34D3">
        <w:rPr>
          <w:rFonts w:asciiTheme="minorHAnsi" w:hAnsiTheme="minorHAnsi"/>
          <w:lang w:val="en"/>
        </w:rPr>
        <w:tab/>
        <w:t xml:space="preserve">points and one accessible space, bin storage area, cycle store, and a new </w:t>
      </w:r>
      <w:r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lang w:val="en"/>
        </w:rPr>
        <w:t xml:space="preserve">access ramp.  </w:t>
      </w:r>
      <w:r w:rsidRPr="003A34D3">
        <w:rPr>
          <w:rFonts w:asciiTheme="minorHAnsi" w:hAnsiTheme="minorHAnsi"/>
          <w:lang w:val="en"/>
        </w:rPr>
        <w:tab/>
        <w:t xml:space="preserve">Alterations to elevations to </w:t>
      </w:r>
      <w:r w:rsidRPr="003A34D3">
        <w:rPr>
          <w:rFonts w:asciiTheme="minorHAnsi" w:hAnsiTheme="minorHAnsi"/>
          <w:lang w:val="en"/>
        </w:rPr>
        <w:tab/>
        <w:t xml:space="preserve">provide new windows and doors, increase in height to </w:t>
      </w:r>
      <w:r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lang w:val="en"/>
        </w:rPr>
        <w:t xml:space="preserve">existing single </w:t>
      </w:r>
      <w:proofErr w:type="spellStart"/>
      <w:r w:rsidRPr="003A34D3">
        <w:rPr>
          <w:rFonts w:asciiTheme="minorHAnsi" w:hAnsiTheme="minorHAnsi"/>
          <w:lang w:val="en"/>
        </w:rPr>
        <w:t>storey</w:t>
      </w:r>
      <w:proofErr w:type="spellEnd"/>
      <w:r w:rsidRPr="003A34D3">
        <w:rPr>
          <w:rFonts w:asciiTheme="minorHAnsi" w:hAnsiTheme="minorHAnsi"/>
          <w:lang w:val="en"/>
        </w:rPr>
        <w:t xml:space="preserve"> building – </w:t>
      </w:r>
      <w:r w:rsidRPr="003A34D3">
        <w:rPr>
          <w:rFonts w:asciiTheme="minorHAnsi" w:hAnsiTheme="minorHAnsi"/>
          <w:b/>
          <w:lang w:val="en"/>
        </w:rPr>
        <w:t>Application Permitted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3A34D3">
        <w:rPr>
          <w:rFonts w:asciiTheme="minorHAnsi" w:hAnsiTheme="minorHAnsi"/>
          <w:lang w:val="en"/>
        </w:rPr>
        <w:t>4</w:t>
      </w: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b/>
        </w:rPr>
        <w:t xml:space="preserve">18/01362/FUL </w:t>
      </w:r>
      <w:r w:rsidRPr="003A34D3">
        <w:rPr>
          <w:rFonts w:asciiTheme="minorHAnsi" w:hAnsiTheme="minorHAnsi"/>
          <w:lang w:val="en"/>
        </w:rPr>
        <w:t xml:space="preserve">– </w:t>
      </w:r>
      <w:r w:rsidRPr="003A34D3">
        <w:rPr>
          <w:rFonts w:asciiTheme="minorHAnsi" w:hAnsiTheme="minorHAnsi"/>
        </w:rPr>
        <w:t>10 Ratcliffe Gate, Springfield, Chelmsford, Essex, CM1 6AL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</w:rPr>
        <w:t>Erect white PVCU orangery to rear of property</w:t>
      </w:r>
      <w:r w:rsidRPr="003A34D3">
        <w:rPr>
          <w:rFonts w:asciiTheme="minorHAnsi" w:hAnsiTheme="minorHAnsi"/>
          <w:lang w:val="en"/>
        </w:rPr>
        <w:t xml:space="preserve">– </w:t>
      </w:r>
      <w:r w:rsidRPr="003A34D3">
        <w:rPr>
          <w:rFonts w:asciiTheme="minorHAnsi" w:hAnsiTheme="minorHAnsi"/>
          <w:b/>
          <w:lang w:val="en"/>
        </w:rPr>
        <w:t>Application Permitted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3A34D3">
        <w:rPr>
          <w:rFonts w:asciiTheme="minorHAnsi" w:hAnsiTheme="minorHAnsi"/>
          <w:lang w:val="en"/>
        </w:rPr>
        <w:t>5.</w:t>
      </w: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b/>
          <w:lang w:val="en"/>
        </w:rPr>
        <w:t>18/01295/</w:t>
      </w:r>
      <w:r w:rsidRPr="003A34D3">
        <w:rPr>
          <w:rFonts w:asciiTheme="minorHAnsi" w:hAnsiTheme="minorHAnsi"/>
          <w:b/>
        </w:rPr>
        <w:t>FUL</w:t>
      </w:r>
      <w:r w:rsidRPr="003A34D3">
        <w:rPr>
          <w:rFonts w:asciiTheme="minorHAnsi" w:hAnsiTheme="minorHAnsi"/>
        </w:rPr>
        <w:t xml:space="preserve"> </w:t>
      </w:r>
      <w:r w:rsidRPr="003A34D3">
        <w:rPr>
          <w:rFonts w:asciiTheme="minorHAnsi" w:hAnsiTheme="minorHAnsi"/>
          <w:b/>
          <w:lang w:val="en"/>
        </w:rPr>
        <w:t>–</w:t>
      </w:r>
      <w:r w:rsidRPr="003A34D3">
        <w:rPr>
          <w:rFonts w:asciiTheme="minorHAnsi" w:hAnsiTheme="minorHAnsi"/>
          <w:lang w:val="en"/>
        </w:rPr>
        <w:t xml:space="preserve"> </w:t>
      </w:r>
      <w:r w:rsidRPr="003A34D3">
        <w:rPr>
          <w:rFonts w:asciiTheme="minorHAnsi" w:hAnsiTheme="minorHAnsi"/>
        </w:rPr>
        <w:t>88 Rubens Gate, Springfield, Chelmsford, Essex, CM1 6AL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</w:rPr>
        <w:t xml:space="preserve">Two storey side extension and single storey rear extension </w:t>
      </w:r>
      <w:r w:rsidRPr="003A34D3">
        <w:rPr>
          <w:rFonts w:asciiTheme="minorHAnsi" w:hAnsiTheme="minorHAnsi"/>
          <w:lang w:val="en"/>
        </w:rPr>
        <w:t xml:space="preserve">– </w:t>
      </w:r>
      <w:r w:rsidRPr="003A34D3">
        <w:rPr>
          <w:rFonts w:asciiTheme="minorHAnsi" w:hAnsiTheme="minorHAnsi"/>
          <w:b/>
          <w:lang w:val="en"/>
        </w:rPr>
        <w:t>Application Permitted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3A34D3">
        <w:rPr>
          <w:rFonts w:asciiTheme="minorHAnsi" w:hAnsiTheme="minorHAnsi"/>
          <w:lang w:val="en"/>
        </w:rPr>
        <w:t>6.</w:t>
      </w: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b/>
        </w:rPr>
        <w:t xml:space="preserve">17/00974/DOC/1 </w:t>
      </w:r>
      <w:r w:rsidRPr="003A34D3">
        <w:rPr>
          <w:rFonts w:asciiTheme="minorHAnsi" w:hAnsiTheme="minorHAnsi"/>
          <w:b/>
          <w:lang w:val="en"/>
        </w:rPr>
        <w:t xml:space="preserve">– </w:t>
      </w:r>
      <w:r w:rsidRPr="003A34D3">
        <w:rPr>
          <w:rFonts w:asciiTheme="minorHAnsi" w:hAnsiTheme="minorHAnsi"/>
        </w:rPr>
        <w:t>Old Lodge Farm, White Hart Lane, Springfield, Chelmsford, Essex, CM1 6TD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</w:rPr>
        <w:tab/>
        <w:t xml:space="preserve">Condition 4 - materials </w:t>
      </w:r>
      <w:r w:rsidRPr="003A34D3">
        <w:rPr>
          <w:rFonts w:asciiTheme="minorHAnsi" w:hAnsiTheme="minorHAnsi"/>
          <w:lang w:val="en"/>
        </w:rPr>
        <w:t xml:space="preserve">– </w:t>
      </w:r>
      <w:r w:rsidRPr="003A34D3">
        <w:rPr>
          <w:rFonts w:asciiTheme="minorHAnsi" w:hAnsiTheme="minorHAnsi"/>
          <w:b/>
          <w:lang w:val="en"/>
        </w:rPr>
        <w:t>Unknown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3A34D3">
        <w:rPr>
          <w:rFonts w:asciiTheme="minorHAnsi" w:hAnsiTheme="minorHAnsi"/>
          <w:lang w:val="en"/>
        </w:rPr>
        <w:t>7.</w:t>
      </w:r>
      <w:r w:rsidRPr="003A34D3">
        <w:rPr>
          <w:rFonts w:asciiTheme="minorHAnsi" w:hAnsiTheme="minorHAnsi"/>
          <w:lang w:val="en"/>
        </w:rPr>
        <w:tab/>
      </w:r>
      <w:r w:rsidRPr="003A34D3">
        <w:rPr>
          <w:rFonts w:asciiTheme="minorHAnsi" w:hAnsiTheme="minorHAnsi"/>
          <w:b/>
        </w:rPr>
        <w:t xml:space="preserve">17/00975/DOC/1 </w:t>
      </w:r>
      <w:r w:rsidRPr="003A34D3">
        <w:rPr>
          <w:rFonts w:asciiTheme="minorHAnsi" w:hAnsiTheme="minorHAnsi"/>
          <w:b/>
          <w:lang w:val="en"/>
        </w:rPr>
        <w:t xml:space="preserve">– </w:t>
      </w:r>
      <w:r w:rsidRPr="003A34D3">
        <w:rPr>
          <w:rFonts w:asciiTheme="minorHAnsi" w:hAnsiTheme="minorHAnsi"/>
        </w:rPr>
        <w:t>Old Lodge Farm, White Hart Lane, Springfield, Chelmsford, Essex, CM1 6TD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3A34D3">
        <w:rPr>
          <w:rFonts w:asciiTheme="minorHAnsi" w:hAnsiTheme="minorHAnsi"/>
          <w:lang w:val="en"/>
        </w:rPr>
        <w:tab/>
        <w:t>Condition 4 – materials; condition (</w:t>
      </w:r>
      <w:proofErr w:type="spellStart"/>
      <w:r w:rsidRPr="003A34D3">
        <w:rPr>
          <w:rFonts w:asciiTheme="minorHAnsi" w:hAnsiTheme="minorHAnsi"/>
          <w:lang w:val="en"/>
        </w:rPr>
        <w:t>i</w:t>
      </w:r>
      <w:proofErr w:type="spellEnd"/>
      <w:r w:rsidRPr="003A34D3">
        <w:rPr>
          <w:rFonts w:asciiTheme="minorHAnsi" w:hAnsiTheme="minorHAnsi"/>
          <w:lang w:val="en"/>
        </w:rPr>
        <w:t xml:space="preserve">), (ii), (iv), (v), (vi), (vii) – large scale drawings – </w:t>
      </w:r>
      <w:r w:rsidRPr="003A34D3">
        <w:rPr>
          <w:rFonts w:asciiTheme="minorHAnsi" w:hAnsiTheme="minorHAnsi"/>
          <w:b/>
          <w:lang w:val="en"/>
        </w:rPr>
        <w:t>Unknown</w:t>
      </w:r>
    </w:p>
    <w:p w:rsidR="003A34D3" w:rsidRPr="003A34D3" w:rsidRDefault="003A34D3" w:rsidP="003A34D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016332" w:rsidRPr="003A34D3" w:rsidRDefault="00016332">
      <w:pPr>
        <w:rPr>
          <w:rFonts w:asciiTheme="minorHAnsi" w:hAnsiTheme="minorHAnsi"/>
        </w:rPr>
      </w:pPr>
    </w:p>
    <w:p w:rsidR="00016332" w:rsidRPr="003A34D3" w:rsidRDefault="00016332">
      <w:pPr>
        <w:rPr>
          <w:rFonts w:asciiTheme="minorHAnsi" w:hAnsiTheme="minorHAnsi"/>
        </w:rPr>
      </w:pPr>
    </w:p>
    <w:sectPr w:rsidR="00016332" w:rsidRPr="003A34D3" w:rsidSect="004A6F63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26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69E" w:rsidRDefault="00F27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1"/>
  </w:num>
  <w:num w:numId="3">
    <w:abstractNumId w:val="12"/>
  </w:num>
  <w:num w:numId="4">
    <w:abstractNumId w:val="4"/>
  </w:num>
  <w:num w:numId="5">
    <w:abstractNumId w:val="27"/>
  </w:num>
  <w:num w:numId="6">
    <w:abstractNumId w:val="16"/>
  </w:num>
  <w:num w:numId="7">
    <w:abstractNumId w:val="28"/>
  </w:num>
  <w:num w:numId="8">
    <w:abstractNumId w:val="0"/>
  </w:num>
  <w:num w:numId="9">
    <w:abstractNumId w:val="31"/>
  </w:num>
  <w:num w:numId="10">
    <w:abstractNumId w:val="23"/>
  </w:num>
  <w:num w:numId="11">
    <w:abstractNumId w:val="26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7"/>
  </w:num>
  <w:num w:numId="17">
    <w:abstractNumId w:val="33"/>
  </w:num>
  <w:num w:numId="18">
    <w:abstractNumId w:val="25"/>
  </w:num>
  <w:num w:numId="19">
    <w:abstractNumId w:val="2"/>
  </w:num>
  <w:num w:numId="20">
    <w:abstractNumId w:val="20"/>
  </w:num>
  <w:num w:numId="21">
    <w:abstractNumId w:val="32"/>
  </w:num>
  <w:num w:numId="22">
    <w:abstractNumId w:val="15"/>
  </w:num>
  <w:num w:numId="23">
    <w:abstractNumId w:val="24"/>
  </w:num>
  <w:num w:numId="24">
    <w:abstractNumId w:val="10"/>
  </w:num>
  <w:num w:numId="25">
    <w:abstractNumId w:val="14"/>
  </w:num>
  <w:num w:numId="26">
    <w:abstractNumId w:val="6"/>
  </w:num>
  <w:num w:numId="27">
    <w:abstractNumId w:val="18"/>
  </w:num>
  <w:num w:numId="28">
    <w:abstractNumId w:val="19"/>
  </w:num>
  <w:num w:numId="29">
    <w:abstractNumId w:val="34"/>
  </w:num>
  <w:num w:numId="30">
    <w:abstractNumId w:val="3"/>
  </w:num>
  <w:num w:numId="31">
    <w:abstractNumId w:val="30"/>
  </w:num>
  <w:num w:numId="32">
    <w:abstractNumId w:val="35"/>
  </w:num>
  <w:num w:numId="33">
    <w:abstractNumId w:val="29"/>
  </w:num>
  <w:num w:numId="34">
    <w:abstractNumId w:val="22"/>
  </w:num>
  <w:num w:numId="35">
    <w:abstractNumId w:val="5"/>
  </w:num>
  <w:num w:numId="36">
    <w:abstractNumId w:val="21"/>
  </w:num>
  <w:num w:numId="37">
    <w:abstractNumId w:val="13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6332"/>
    <w:rsid w:val="000177E1"/>
    <w:rsid w:val="00021147"/>
    <w:rsid w:val="0002165A"/>
    <w:rsid w:val="000236BA"/>
    <w:rsid w:val="00037320"/>
    <w:rsid w:val="00041708"/>
    <w:rsid w:val="00042605"/>
    <w:rsid w:val="00051385"/>
    <w:rsid w:val="0005769D"/>
    <w:rsid w:val="00057CB2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2371"/>
    <w:rsid w:val="0025572F"/>
    <w:rsid w:val="00255A18"/>
    <w:rsid w:val="002646A0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6E9"/>
    <w:rsid w:val="00301A53"/>
    <w:rsid w:val="00315E3F"/>
    <w:rsid w:val="003216E1"/>
    <w:rsid w:val="00324D73"/>
    <w:rsid w:val="00327239"/>
    <w:rsid w:val="003276D4"/>
    <w:rsid w:val="00337708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4D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A6F63"/>
    <w:rsid w:val="004C5BC0"/>
    <w:rsid w:val="004D25C7"/>
    <w:rsid w:val="004D6AC4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A6F3F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79A4"/>
    <w:rsid w:val="007F2B83"/>
    <w:rsid w:val="007F3843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B30BE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2DDF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D6DB3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149C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1726"/>
    <w:rsid w:val="00C04630"/>
    <w:rsid w:val="00C06478"/>
    <w:rsid w:val="00C07281"/>
    <w:rsid w:val="00C10568"/>
    <w:rsid w:val="00C12D02"/>
    <w:rsid w:val="00C16489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475"/>
    <w:rsid w:val="00D60B20"/>
    <w:rsid w:val="00D60E75"/>
    <w:rsid w:val="00D60F68"/>
    <w:rsid w:val="00D639C5"/>
    <w:rsid w:val="00D674AE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6CC8"/>
    <w:rsid w:val="00EA79EF"/>
    <w:rsid w:val="00EB2786"/>
    <w:rsid w:val="00EB3B8D"/>
    <w:rsid w:val="00EC1361"/>
    <w:rsid w:val="00EC2B70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25F4A-189B-4941-A2B0-11D498C4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2018-10-09T14:36:00Z</cp:lastPrinted>
  <dcterms:created xsi:type="dcterms:W3CDTF">2018-10-09T15:21:00Z</dcterms:created>
  <dcterms:modified xsi:type="dcterms:W3CDTF">2018-10-09T15:42:00Z</dcterms:modified>
</cp:coreProperties>
</file>