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77CD" w:rsidRPr="0050297D" w:rsidRDefault="002636B3" w:rsidP="008A77CD">
      <w:pPr>
        <w:jc w:val="center"/>
        <w:rPr>
          <w:rFonts w:ascii="Calibri" w:hAnsi="Calibri" w:cs="Calibri"/>
          <w:b/>
        </w:rPr>
      </w:pPr>
      <w:r>
        <w:rPr>
          <w:rFonts w:asciiTheme="minorHAnsi" w:hAnsiTheme="minorHAnsi"/>
        </w:rPr>
        <w:t xml:space="preserve"> </w:t>
      </w:r>
      <w:r w:rsidR="00CC1A54" w:rsidRPr="005B125F">
        <w:rPr>
          <w:rFonts w:asciiTheme="minorHAnsi" w:hAnsiTheme="minorHAnsi"/>
        </w:rPr>
        <w:t xml:space="preserve"> </w:t>
      </w:r>
      <w:r w:rsidR="008A77CD" w:rsidRPr="0050297D">
        <w:rPr>
          <w:rFonts w:ascii="Calibri" w:hAnsi="Calibri" w:cs="Calibri"/>
          <w:b/>
        </w:rPr>
        <w:t>SPRINGFIELD PARISH COUNCIL</w:t>
      </w:r>
    </w:p>
    <w:p w:rsidR="00DA2897" w:rsidRPr="0050297D" w:rsidRDefault="00DA2897" w:rsidP="008A77CD">
      <w:pPr>
        <w:jc w:val="center"/>
        <w:rPr>
          <w:rFonts w:ascii="Calibri" w:hAnsi="Calibri" w:cs="Calibri"/>
        </w:rPr>
      </w:pPr>
      <w:r w:rsidRPr="0050297D">
        <w:rPr>
          <w:rFonts w:ascii="Calibri" w:hAnsi="Calibri" w:cs="Calibri"/>
        </w:rPr>
        <w:t xml:space="preserve">Minutes of the </w:t>
      </w:r>
      <w:r w:rsidR="008A77CD" w:rsidRPr="0050297D">
        <w:rPr>
          <w:rFonts w:ascii="Calibri" w:hAnsi="Calibri" w:cs="Calibri"/>
        </w:rPr>
        <w:t xml:space="preserve">Planning Committee Meeting </w:t>
      </w:r>
    </w:p>
    <w:p w:rsidR="008A77CD" w:rsidRPr="0050297D" w:rsidRDefault="008A77CD" w:rsidP="008A77CD">
      <w:pPr>
        <w:jc w:val="center"/>
        <w:rPr>
          <w:rFonts w:ascii="Calibri" w:hAnsi="Calibri" w:cs="Calibri"/>
        </w:rPr>
      </w:pPr>
      <w:r w:rsidRPr="0050297D">
        <w:rPr>
          <w:rFonts w:ascii="Calibri" w:hAnsi="Calibri" w:cs="Calibri"/>
        </w:rPr>
        <w:t xml:space="preserve">held on </w:t>
      </w:r>
      <w:r w:rsidR="002814A6">
        <w:rPr>
          <w:rFonts w:ascii="Calibri" w:hAnsi="Calibri" w:cs="Calibri"/>
        </w:rPr>
        <w:t xml:space="preserve">Monday </w:t>
      </w:r>
      <w:r w:rsidR="008F13BB">
        <w:rPr>
          <w:rFonts w:ascii="Calibri" w:hAnsi="Calibri" w:cs="Calibri"/>
        </w:rPr>
        <w:t>9</w:t>
      </w:r>
      <w:r w:rsidR="008F13BB" w:rsidRPr="008F13BB">
        <w:rPr>
          <w:rFonts w:ascii="Calibri" w:hAnsi="Calibri" w:cs="Calibri"/>
          <w:vertAlign w:val="superscript"/>
        </w:rPr>
        <w:t>th</w:t>
      </w:r>
      <w:r w:rsidR="008F13BB">
        <w:rPr>
          <w:rFonts w:ascii="Calibri" w:hAnsi="Calibri" w:cs="Calibri"/>
        </w:rPr>
        <w:t xml:space="preserve"> September</w:t>
      </w:r>
      <w:r w:rsidR="00EE523A">
        <w:rPr>
          <w:rFonts w:ascii="Calibri" w:hAnsi="Calibri" w:cs="Calibri"/>
        </w:rPr>
        <w:t xml:space="preserve"> </w:t>
      </w:r>
      <w:r w:rsidR="00994195" w:rsidRPr="0050297D">
        <w:rPr>
          <w:rFonts w:ascii="Calibri" w:hAnsi="Calibri" w:cs="Calibri"/>
        </w:rPr>
        <w:t>2019</w:t>
      </w:r>
      <w:r w:rsidR="00B96B86" w:rsidRPr="0050297D">
        <w:rPr>
          <w:rFonts w:ascii="Calibri" w:hAnsi="Calibri" w:cs="Calibri"/>
        </w:rPr>
        <w:t xml:space="preserve"> at 6.</w:t>
      </w:r>
      <w:r w:rsidR="003F631B">
        <w:rPr>
          <w:rFonts w:ascii="Calibri" w:hAnsi="Calibri" w:cs="Calibri"/>
        </w:rPr>
        <w:t>30</w:t>
      </w:r>
      <w:r w:rsidR="00B96B86" w:rsidRPr="0050297D">
        <w:rPr>
          <w:rFonts w:ascii="Calibri" w:hAnsi="Calibri" w:cs="Calibri"/>
        </w:rPr>
        <w:t>pm</w:t>
      </w:r>
    </w:p>
    <w:p w:rsidR="0071316E" w:rsidRDefault="008A77CD" w:rsidP="008A77CD">
      <w:pPr>
        <w:jc w:val="center"/>
        <w:rPr>
          <w:rFonts w:ascii="Calibri" w:hAnsi="Calibri" w:cs="Calibri"/>
        </w:rPr>
      </w:pPr>
      <w:r w:rsidRPr="0050297D">
        <w:rPr>
          <w:rFonts w:ascii="Calibri" w:hAnsi="Calibri" w:cs="Calibri"/>
        </w:rPr>
        <w:t xml:space="preserve">Springfield Parish Centre, </w:t>
      </w:r>
      <w:r w:rsidR="00B96B86" w:rsidRPr="0050297D">
        <w:rPr>
          <w:rFonts w:ascii="Calibri" w:hAnsi="Calibri" w:cs="Calibri"/>
        </w:rPr>
        <w:t>St Augustine’s Way</w:t>
      </w:r>
    </w:p>
    <w:p w:rsidR="0012548E" w:rsidRDefault="0012548E" w:rsidP="008A77CD">
      <w:pPr>
        <w:jc w:val="center"/>
        <w:rPr>
          <w:rFonts w:ascii="Calibri" w:hAnsi="Calibri" w:cs="Calibri"/>
        </w:rPr>
      </w:pPr>
    </w:p>
    <w:p w:rsidR="006C599D" w:rsidRPr="005E4B14" w:rsidRDefault="006C599D" w:rsidP="008A77CD">
      <w:pPr>
        <w:jc w:val="center"/>
        <w:rPr>
          <w:rFonts w:ascii="Calibri" w:hAnsi="Calibri" w:cs="Calibri"/>
        </w:rPr>
      </w:pPr>
    </w:p>
    <w:p w:rsidR="004923EB" w:rsidRPr="005E4B14" w:rsidRDefault="005B125F" w:rsidP="004923EB">
      <w:pPr>
        <w:contextualSpacing/>
        <w:rPr>
          <w:rFonts w:asciiTheme="minorHAnsi" w:eastAsia="Calibri" w:hAnsiTheme="minorHAnsi" w:cstheme="minorHAnsi"/>
          <w:lang w:eastAsia="en-US"/>
        </w:rPr>
      </w:pPr>
      <w:r w:rsidRPr="005E4B14">
        <w:rPr>
          <w:rFonts w:ascii="Calibri" w:hAnsi="Calibri" w:cs="Calibri"/>
          <w:b/>
        </w:rPr>
        <w:t>Present:</w:t>
      </w:r>
      <w:r w:rsidR="003D1374" w:rsidRPr="005E4B14">
        <w:rPr>
          <w:rFonts w:ascii="Calibri" w:hAnsi="Calibri" w:cs="Calibri"/>
        </w:rPr>
        <w:t xml:space="preserve">   </w:t>
      </w:r>
      <w:r w:rsidR="004923EB" w:rsidRPr="005E4B14">
        <w:rPr>
          <w:rFonts w:asciiTheme="minorHAnsi" w:eastAsia="Calibri" w:hAnsiTheme="minorHAnsi" w:cstheme="minorHAnsi"/>
          <w:lang w:eastAsia="en-US"/>
        </w:rPr>
        <w:t>Cllrs:</w:t>
      </w:r>
      <w:r w:rsidR="00FB2663" w:rsidRPr="005E4B14">
        <w:rPr>
          <w:rFonts w:asciiTheme="minorHAnsi" w:eastAsia="Calibri" w:hAnsiTheme="minorHAnsi" w:cstheme="minorHAnsi"/>
          <w:lang w:eastAsia="en-US"/>
        </w:rPr>
        <w:t xml:space="preserve"> </w:t>
      </w:r>
      <w:proofErr w:type="spellStart"/>
      <w:proofErr w:type="gramStart"/>
      <w:r w:rsidR="00FB2663" w:rsidRPr="005E4B14">
        <w:rPr>
          <w:rFonts w:asciiTheme="minorHAnsi" w:eastAsia="Calibri" w:hAnsiTheme="minorHAnsi" w:cstheme="minorHAnsi"/>
          <w:lang w:eastAsia="en-US"/>
        </w:rPr>
        <w:t>G.Brazendale</w:t>
      </w:r>
      <w:proofErr w:type="spellEnd"/>
      <w:proofErr w:type="gramEnd"/>
      <w:r w:rsidR="00D22754" w:rsidRPr="005E4B14">
        <w:rPr>
          <w:rFonts w:asciiTheme="minorHAnsi" w:eastAsia="Calibri" w:hAnsiTheme="minorHAnsi" w:cstheme="minorHAnsi"/>
          <w:lang w:eastAsia="en-US"/>
        </w:rPr>
        <w:t xml:space="preserve"> (Chairman)</w:t>
      </w:r>
      <w:r w:rsidR="00FB2663" w:rsidRPr="005E4B14">
        <w:rPr>
          <w:rFonts w:asciiTheme="minorHAnsi" w:eastAsia="Calibri" w:hAnsiTheme="minorHAnsi" w:cstheme="minorHAnsi"/>
          <w:lang w:eastAsia="en-US"/>
        </w:rPr>
        <w:t>,</w:t>
      </w:r>
      <w:r w:rsidR="004923EB" w:rsidRPr="005E4B14">
        <w:rPr>
          <w:rFonts w:asciiTheme="minorHAnsi" w:eastAsia="Calibri" w:hAnsiTheme="minorHAnsi" w:cstheme="minorHAnsi"/>
          <w:lang w:eastAsia="en-US"/>
        </w:rPr>
        <w:t xml:space="preserve"> </w:t>
      </w:r>
      <w:r w:rsidR="00BF6A8B" w:rsidRPr="005E4B14">
        <w:rPr>
          <w:rFonts w:ascii="Calibri" w:hAnsi="Calibri" w:cs="Calibri"/>
        </w:rPr>
        <w:t>Miss S. Byrne-</w:t>
      </w:r>
      <w:proofErr w:type="spellStart"/>
      <w:r w:rsidR="00BF6A8B" w:rsidRPr="005E4B14">
        <w:rPr>
          <w:rFonts w:ascii="Calibri" w:hAnsi="Calibri" w:cs="Calibri"/>
        </w:rPr>
        <w:t>Lagrue</w:t>
      </w:r>
      <w:proofErr w:type="spellEnd"/>
      <w:r w:rsidR="00BF6A8B" w:rsidRPr="005E4B14">
        <w:rPr>
          <w:rFonts w:asciiTheme="minorHAnsi" w:eastAsia="Calibri" w:hAnsiTheme="minorHAnsi" w:cstheme="minorHAnsi"/>
          <w:lang w:eastAsia="en-US"/>
        </w:rPr>
        <w:t xml:space="preserve">, </w:t>
      </w:r>
      <w:r w:rsidR="00EB1148" w:rsidRPr="005E4B14">
        <w:rPr>
          <w:rFonts w:asciiTheme="minorHAnsi" w:eastAsia="Calibri" w:hAnsiTheme="minorHAnsi" w:cstheme="minorHAnsi"/>
          <w:lang w:eastAsia="en-US"/>
        </w:rPr>
        <w:t>A. Chong</w:t>
      </w:r>
      <w:r w:rsidR="00511297" w:rsidRPr="005E4B14">
        <w:rPr>
          <w:rFonts w:asciiTheme="minorHAnsi" w:eastAsia="Calibri" w:hAnsiTheme="minorHAnsi" w:cstheme="minorHAnsi"/>
          <w:lang w:eastAsia="en-US"/>
        </w:rPr>
        <w:t xml:space="preserve">, </w:t>
      </w:r>
      <w:proofErr w:type="spellStart"/>
      <w:r w:rsidR="003F631B">
        <w:rPr>
          <w:rFonts w:asciiTheme="minorHAnsi" w:eastAsia="Calibri" w:hAnsiTheme="minorHAnsi" w:cstheme="minorHAnsi"/>
          <w:lang w:eastAsia="en-US"/>
        </w:rPr>
        <w:t>N.Gulliver</w:t>
      </w:r>
      <w:proofErr w:type="spellEnd"/>
      <w:r w:rsidR="00BF6A8B" w:rsidRPr="005E4B14">
        <w:rPr>
          <w:rFonts w:asciiTheme="minorHAnsi" w:eastAsia="Calibri" w:hAnsiTheme="minorHAnsi" w:cstheme="minorHAnsi"/>
          <w:lang w:eastAsia="en-US"/>
        </w:rPr>
        <w:t>,</w:t>
      </w:r>
      <w:r w:rsidR="00110C11" w:rsidRPr="005E4B14">
        <w:rPr>
          <w:rFonts w:asciiTheme="minorHAnsi" w:eastAsia="Calibri" w:hAnsiTheme="minorHAnsi" w:cstheme="minorHAnsi"/>
          <w:lang w:eastAsia="en-US"/>
        </w:rPr>
        <w:t xml:space="preserve"> </w:t>
      </w:r>
      <w:r w:rsidR="00623C29" w:rsidRPr="005E4B14">
        <w:rPr>
          <w:rFonts w:asciiTheme="minorHAnsi" w:eastAsia="Calibri" w:hAnsiTheme="minorHAnsi" w:cstheme="minorHAnsi"/>
          <w:lang w:eastAsia="en-US"/>
        </w:rPr>
        <w:t>and</w:t>
      </w:r>
      <w:r w:rsidR="004923EB" w:rsidRPr="005E4B14">
        <w:rPr>
          <w:rFonts w:asciiTheme="minorHAnsi" w:eastAsia="Calibri" w:hAnsiTheme="minorHAnsi" w:cstheme="minorHAnsi"/>
          <w:lang w:eastAsia="en-US"/>
        </w:rPr>
        <w:t xml:space="preserve"> </w:t>
      </w:r>
      <w:proofErr w:type="spellStart"/>
      <w:r w:rsidR="003F631B">
        <w:rPr>
          <w:rFonts w:asciiTheme="minorHAnsi" w:eastAsia="Calibri" w:hAnsiTheme="minorHAnsi" w:cstheme="minorHAnsi"/>
          <w:lang w:eastAsia="en-US"/>
        </w:rPr>
        <w:t>B.Jeapes</w:t>
      </w:r>
      <w:proofErr w:type="spellEnd"/>
    </w:p>
    <w:p w:rsidR="00974E25" w:rsidRPr="005E4B14" w:rsidRDefault="00974E25" w:rsidP="00974E25">
      <w:pPr>
        <w:rPr>
          <w:rFonts w:ascii="Calibri" w:hAnsi="Calibri" w:cs="Calibri"/>
        </w:rPr>
      </w:pPr>
      <w:r w:rsidRPr="005E4B14">
        <w:rPr>
          <w:rFonts w:ascii="Calibri" w:hAnsi="Calibri" w:cs="Calibri"/>
        </w:rPr>
        <w:t xml:space="preserve"> </w:t>
      </w:r>
    </w:p>
    <w:p w:rsidR="00FB2663" w:rsidRDefault="005B125F" w:rsidP="008F13BB">
      <w:pPr>
        <w:rPr>
          <w:rFonts w:ascii="Calibri" w:hAnsi="Calibri" w:cs="Calibri"/>
        </w:rPr>
      </w:pPr>
      <w:r w:rsidRPr="005E4B14">
        <w:rPr>
          <w:rFonts w:ascii="Calibri" w:hAnsi="Calibri" w:cs="Calibri"/>
          <w:b/>
        </w:rPr>
        <w:t>In Attendance</w:t>
      </w:r>
      <w:r w:rsidR="004D6AC4" w:rsidRPr="005E4B14">
        <w:rPr>
          <w:rFonts w:ascii="Calibri" w:hAnsi="Calibri" w:cs="Calibri"/>
        </w:rPr>
        <w:t xml:space="preserve">:  </w:t>
      </w:r>
      <w:r w:rsidR="00144042" w:rsidRPr="005E4B14">
        <w:rPr>
          <w:rFonts w:ascii="Calibri" w:hAnsi="Calibri" w:cs="Calibri"/>
        </w:rPr>
        <w:t xml:space="preserve"> </w:t>
      </w:r>
      <w:r w:rsidR="008F13BB">
        <w:rPr>
          <w:rFonts w:ascii="Calibri" w:hAnsi="Calibri" w:cs="Calibri"/>
        </w:rPr>
        <w:t>Committee Clerk</w:t>
      </w:r>
    </w:p>
    <w:p w:rsidR="008F13BB" w:rsidRPr="005E4B14" w:rsidRDefault="008F13BB" w:rsidP="008F13BB">
      <w:pPr>
        <w:rPr>
          <w:rFonts w:ascii="Calibri" w:hAnsi="Calibri" w:cs="Calibri"/>
        </w:rPr>
      </w:pPr>
    </w:p>
    <w:p w:rsidR="00590FBB" w:rsidRPr="0040569F" w:rsidRDefault="003F631B" w:rsidP="00AD1850">
      <w:pPr>
        <w:ind w:left="720" w:hanging="720"/>
        <w:rPr>
          <w:rFonts w:ascii="Calibri" w:hAnsi="Calibri" w:cs="Calibri"/>
          <w:i/>
        </w:rPr>
      </w:pPr>
      <w:r>
        <w:rPr>
          <w:rFonts w:ascii="Calibri" w:hAnsi="Calibri" w:cs="Calibri"/>
        </w:rPr>
        <w:t>71</w:t>
      </w:r>
      <w:r w:rsidR="00F35B12" w:rsidRPr="0040569F">
        <w:rPr>
          <w:rFonts w:ascii="Calibri" w:hAnsi="Calibri" w:cs="Calibri"/>
          <w:b/>
        </w:rPr>
        <w:tab/>
      </w:r>
      <w:r w:rsidR="00F7225F" w:rsidRPr="0040569F">
        <w:rPr>
          <w:rFonts w:ascii="Calibri" w:hAnsi="Calibri" w:cs="Calibri"/>
          <w:b/>
        </w:rPr>
        <w:t>APOLOGIES FOR ABSENCE</w:t>
      </w:r>
      <w:r w:rsidR="00D17D2B" w:rsidRPr="0040569F">
        <w:rPr>
          <w:rFonts w:ascii="Calibri" w:hAnsi="Calibri" w:cs="Calibri"/>
          <w:b/>
        </w:rPr>
        <w:t xml:space="preserve"> </w:t>
      </w:r>
      <w:r w:rsidR="00D17D2B" w:rsidRPr="0040569F">
        <w:rPr>
          <w:rFonts w:ascii="Calibri" w:hAnsi="Calibri" w:cs="Calibri"/>
        </w:rPr>
        <w:t>–</w:t>
      </w:r>
      <w:r w:rsidR="00BE3AE3" w:rsidRPr="0040569F">
        <w:rPr>
          <w:rFonts w:ascii="Calibri" w:hAnsi="Calibri" w:cs="Calibri"/>
        </w:rPr>
        <w:t xml:space="preserve"> </w:t>
      </w:r>
      <w:r w:rsidR="00D7725A" w:rsidRPr="0040569F">
        <w:rPr>
          <w:rFonts w:ascii="Calibri" w:hAnsi="Calibri" w:cs="Calibri"/>
        </w:rPr>
        <w:t>were received and accepted</w:t>
      </w:r>
      <w:r w:rsidR="005744BD" w:rsidRPr="0040569F">
        <w:rPr>
          <w:rFonts w:ascii="Calibri" w:hAnsi="Calibri" w:cs="Calibri"/>
        </w:rPr>
        <w:t xml:space="preserve"> from</w:t>
      </w:r>
      <w:r w:rsidR="00D7725A" w:rsidRPr="0040569F">
        <w:rPr>
          <w:rFonts w:ascii="Calibri" w:hAnsi="Calibri" w:cs="Calibri"/>
        </w:rPr>
        <w:t xml:space="preserve"> </w:t>
      </w:r>
      <w:r w:rsidR="003561C2" w:rsidRPr="0040569F">
        <w:rPr>
          <w:rFonts w:ascii="Calibri" w:hAnsi="Calibri" w:cs="Calibri"/>
        </w:rPr>
        <w:t>Cllr</w:t>
      </w:r>
      <w:r w:rsidR="00BF6A8B" w:rsidRPr="0040569F">
        <w:rPr>
          <w:rFonts w:ascii="Calibri" w:hAnsi="Calibri" w:cs="Calibri"/>
        </w:rPr>
        <w:t xml:space="preserve"> </w:t>
      </w:r>
      <w:proofErr w:type="spellStart"/>
      <w:proofErr w:type="gramStart"/>
      <w:r w:rsidR="008F13BB">
        <w:rPr>
          <w:rFonts w:ascii="Calibri" w:hAnsi="Calibri" w:cs="Calibri"/>
        </w:rPr>
        <w:t>A.Potts</w:t>
      </w:r>
      <w:proofErr w:type="spellEnd"/>
      <w:proofErr w:type="gramEnd"/>
      <w:r w:rsidR="008F13BB">
        <w:rPr>
          <w:rFonts w:ascii="Calibri" w:hAnsi="Calibri" w:cs="Calibri"/>
        </w:rPr>
        <w:t xml:space="preserve"> and Cllr </w:t>
      </w:r>
      <w:proofErr w:type="spellStart"/>
      <w:r w:rsidR="008F13BB">
        <w:rPr>
          <w:rFonts w:ascii="Calibri" w:hAnsi="Calibri" w:cs="Calibri"/>
        </w:rPr>
        <w:t>D.Havell</w:t>
      </w:r>
      <w:proofErr w:type="spellEnd"/>
      <w:r w:rsidR="008F13BB">
        <w:rPr>
          <w:rFonts w:ascii="Calibri" w:hAnsi="Calibri" w:cs="Calibri"/>
        </w:rPr>
        <w:t>.</w:t>
      </w:r>
    </w:p>
    <w:p w:rsidR="00AD1850" w:rsidRPr="0040569F" w:rsidRDefault="00220FFE" w:rsidP="00AD1850">
      <w:pPr>
        <w:ind w:left="720" w:hanging="720"/>
        <w:rPr>
          <w:rFonts w:ascii="Calibri" w:hAnsi="Calibri" w:cs="Calibri"/>
        </w:rPr>
      </w:pPr>
      <w:r w:rsidRPr="0040569F">
        <w:rPr>
          <w:rFonts w:ascii="Calibri" w:hAnsi="Calibri" w:cs="Calibri"/>
        </w:rPr>
        <w:t xml:space="preserve"> </w:t>
      </w:r>
    </w:p>
    <w:p w:rsidR="00220FFE" w:rsidRPr="0040569F" w:rsidRDefault="003F631B" w:rsidP="008A77CD">
      <w:pPr>
        <w:ind w:left="720" w:hanging="720"/>
        <w:rPr>
          <w:rFonts w:ascii="Calibri" w:hAnsi="Calibri" w:cs="Calibri"/>
        </w:rPr>
      </w:pPr>
      <w:r>
        <w:rPr>
          <w:rFonts w:ascii="Calibri" w:hAnsi="Calibri" w:cs="Calibri"/>
        </w:rPr>
        <w:t>7</w:t>
      </w:r>
      <w:r w:rsidR="00417193" w:rsidRPr="0040569F">
        <w:rPr>
          <w:rFonts w:ascii="Calibri" w:hAnsi="Calibri" w:cs="Calibri"/>
        </w:rPr>
        <w:t>2</w:t>
      </w:r>
      <w:r w:rsidR="007934E9" w:rsidRPr="0040569F">
        <w:rPr>
          <w:rFonts w:ascii="Calibri" w:hAnsi="Calibri" w:cs="Calibri"/>
        </w:rPr>
        <w:tab/>
      </w:r>
      <w:r w:rsidR="008A77CD" w:rsidRPr="0040569F">
        <w:rPr>
          <w:rFonts w:ascii="Calibri" w:hAnsi="Calibri" w:cs="Calibri"/>
          <w:b/>
        </w:rPr>
        <w:t>CO-OPTION OF NON-COMMITTEE MEMBERS</w:t>
      </w:r>
      <w:r w:rsidR="002D6215" w:rsidRPr="0040569F">
        <w:rPr>
          <w:rFonts w:ascii="Calibri" w:hAnsi="Calibri" w:cs="Calibri"/>
          <w:b/>
        </w:rPr>
        <w:t xml:space="preserve"> </w:t>
      </w:r>
      <w:r w:rsidR="002D6215" w:rsidRPr="0040569F">
        <w:rPr>
          <w:rFonts w:ascii="Calibri" w:hAnsi="Calibri" w:cs="Calibri"/>
        </w:rPr>
        <w:t>–</w:t>
      </w:r>
      <w:r w:rsidR="00DC468E" w:rsidRPr="0040569F">
        <w:rPr>
          <w:rFonts w:ascii="Calibri" w:hAnsi="Calibri" w:cs="Calibri"/>
        </w:rPr>
        <w:t xml:space="preserve"> </w:t>
      </w:r>
      <w:r w:rsidR="003561C2" w:rsidRPr="0040569F">
        <w:rPr>
          <w:rFonts w:ascii="Calibri" w:hAnsi="Calibri" w:cs="Calibri"/>
        </w:rPr>
        <w:t>Cllr A.</w:t>
      </w:r>
      <w:r w:rsidR="00EB1148" w:rsidRPr="0040569F">
        <w:rPr>
          <w:rFonts w:ascii="Calibri" w:hAnsi="Calibri" w:cs="Calibri"/>
        </w:rPr>
        <w:t xml:space="preserve"> </w:t>
      </w:r>
      <w:r w:rsidR="003561C2" w:rsidRPr="0040569F">
        <w:rPr>
          <w:rFonts w:ascii="Calibri" w:hAnsi="Calibri" w:cs="Calibri"/>
        </w:rPr>
        <w:t>Chong</w:t>
      </w:r>
      <w:r w:rsidR="00B14525" w:rsidRPr="0040569F">
        <w:rPr>
          <w:rFonts w:ascii="Calibri" w:hAnsi="Calibri" w:cs="Calibri"/>
        </w:rPr>
        <w:t xml:space="preserve"> was c</w:t>
      </w:r>
      <w:r w:rsidR="00C1278C" w:rsidRPr="0040569F">
        <w:rPr>
          <w:rFonts w:ascii="Calibri" w:hAnsi="Calibri" w:cs="Calibri"/>
        </w:rPr>
        <w:t>o-opted onto the committee as a substitute</w:t>
      </w:r>
      <w:r w:rsidR="003561C2" w:rsidRPr="0040569F">
        <w:rPr>
          <w:rFonts w:ascii="Calibri" w:hAnsi="Calibri" w:cs="Calibri"/>
        </w:rPr>
        <w:t xml:space="preserve"> for </w:t>
      </w:r>
      <w:r w:rsidR="008F13BB">
        <w:rPr>
          <w:rFonts w:ascii="Calibri" w:hAnsi="Calibri" w:cs="Calibri"/>
        </w:rPr>
        <w:t>Cllr A</w:t>
      </w:r>
      <w:r w:rsidR="00215FDF" w:rsidRPr="0040569F">
        <w:rPr>
          <w:rFonts w:ascii="Calibri" w:hAnsi="Calibri" w:cs="Calibri"/>
        </w:rPr>
        <w:t>.</w:t>
      </w:r>
      <w:r w:rsidR="008F13BB">
        <w:rPr>
          <w:rFonts w:ascii="Calibri" w:hAnsi="Calibri" w:cs="Calibri"/>
        </w:rPr>
        <w:t xml:space="preserve"> Potts and Cllr N. Gulliver was co-opted onto the committee as a substitute for Cllr</w:t>
      </w:r>
      <w:r w:rsidR="00197EC2">
        <w:rPr>
          <w:rFonts w:ascii="Calibri" w:hAnsi="Calibri" w:cs="Calibri"/>
        </w:rPr>
        <w:t xml:space="preserve"> D. Havell.</w:t>
      </w:r>
    </w:p>
    <w:p w:rsidR="00DC468E" w:rsidRPr="0040569F" w:rsidRDefault="00DC468E" w:rsidP="008A77CD">
      <w:pPr>
        <w:ind w:left="720" w:hanging="720"/>
        <w:rPr>
          <w:rFonts w:ascii="Calibri" w:hAnsi="Calibri" w:cs="Calibri"/>
        </w:rPr>
      </w:pPr>
    </w:p>
    <w:p w:rsidR="003561C2" w:rsidRPr="0040569F" w:rsidRDefault="003F631B" w:rsidP="00323925">
      <w:pPr>
        <w:ind w:left="720" w:hanging="720"/>
        <w:rPr>
          <w:rFonts w:ascii="Calibri" w:hAnsi="Calibri" w:cs="Calibri"/>
        </w:rPr>
      </w:pPr>
      <w:r>
        <w:rPr>
          <w:rFonts w:ascii="Calibri" w:hAnsi="Calibri" w:cs="Calibri"/>
        </w:rPr>
        <w:t>7</w:t>
      </w:r>
      <w:r w:rsidR="00417193" w:rsidRPr="0040569F">
        <w:rPr>
          <w:rFonts w:ascii="Calibri" w:hAnsi="Calibri" w:cs="Calibri"/>
        </w:rPr>
        <w:t>3</w:t>
      </w:r>
      <w:r w:rsidR="008A77CD" w:rsidRPr="0040569F">
        <w:rPr>
          <w:rFonts w:ascii="Calibri" w:hAnsi="Calibri" w:cs="Calibri"/>
        </w:rPr>
        <w:tab/>
      </w:r>
      <w:r w:rsidR="008A77CD" w:rsidRPr="0040569F">
        <w:rPr>
          <w:rFonts w:ascii="Calibri" w:hAnsi="Calibri" w:cs="Calibri"/>
          <w:b/>
        </w:rPr>
        <w:t>DECLARATIONS OF INTEREST IN ITEMS ON THE AGENDA &amp; DISPENSATIONS</w:t>
      </w:r>
      <w:r w:rsidR="00C028E9" w:rsidRPr="0040569F">
        <w:rPr>
          <w:rFonts w:ascii="Calibri" w:hAnsi="Calibri" w:cs="Calibri"/>
        </w:rPr>
        <w:t xml:space="preserve"> –</w:t>
      </w:r>
      <w:r w:rsidR="00FB2663" w:rsidRPr="0040569F">
        <w:rPr>
          <w:rFonts w:ascii="Calibri" w:hAnsi="Calibri" w:cs="Calibri"/>
        </w:rPr>
        <w:t xml:space="preserve"> there were none.</w:t>
      </w:r>
    </w:p>
    <w:p w:rsidR="00FB2663" w:rsidRPr="0040569F" w:rsidRDefault="00FB2663" w:rsidP="00323925">
      <w:pPr>
        <w:ind w:left="720" w:hanging="720"/>
        <w:rPr>
          <w:rFonts w:ascii="Calibri" w:hAnsi="Calibri" w:cs="Calibri"/>
        </w:rPr>
      </w:pPr>
    </w:p>
    <w:p w:rsidR="00B5094F" w:rsidRPr="0040569F" w:rsidRDefault="003F631B" w:rsidP="008A77CD">
      <w:pPr>
        <w:ind w:left="720" w:hanging="720"/>
        <w:rPr>
          <w:rFonts w:ascii="Calibri" w:hAnsi="Calibri" w:cs="Calibri"/>
        </w:rPr>
      </w:pPr>
      <w:r>
        <w:rPr>
          <w:rFonts w:ascii="Calibri" w:hAnsi="Calibri" w:cs="Calibri"/>
        </w:rPr>
        <w:t>7</w:t>
      </w:r>
      <w:r w:rsidR="00417193" w:rsidRPr="0040569F">
        <w:rPr>
          <w:rFonts w:ascii="Calibri" w:hAnsi="Calibri" w:cs="Calibri"/>
        </w:rPr>
        <w:t>4</w:t>
      </w:r>
      <w:r w:rsidR="008A77CD" w:rsidRPr="0040569F">
        <w:rPr>
          <w:rFonts w:ascii="Calibri" w:hAnsi="Calibri" w:cs="Calibri"/>
        </w:rPr>
        <w:tab/>
      </w:r>
      <w:r w:rsidR="008A77CD" w:rsidRPr="0040569F">
        <w:rPr>
          <w:rFonts w:ascii="Calibri" w:hAnsi="Calibri" w:cs="Calibri"/>
          <w:b/>
        </w:rPr>
        <w:t>MINUTES OF THE COMMITTEE MEETING</w:t>
      </w:r>
      <w:r w:rsidR="008A77CD" w:rsidRPr="0040569F">
        <w:rPr>
          <w:rFonts w:ascii="Calibri" w:hAnsi="Calibri" w:cs="Calibri"/>
        </w:rPr>
        <w:t xml:space="preserve"> – held on</w:t>
      </w:r>
      <w:r w:rsidR="002E77AB" w:rsidRPr="0040569F">
        <w:rPr>
          <w:rFonts w:ascii="Calibri" w:hAnsi="Calibri" w:cs="Calibri"/>
        </w:rPr>
        <w:t xml:space="preserve"> </w:t>
      </w:r>
      <w:r w:rsidR="00197EC2">
        <w:rPr>
          <w:rFonts w:ascii="Calibri" w:hAnsi="Calibri" w:cs="Calibri"/>
        </w:rPr>
        <w:t>27</w:t>
      </w:r>
      <w:r w:rsidR="00417193" w:rsidRPr="0040569F">
        <w:rPr>
          <w:rFonts w:ascii="Calibri" w:hAnsi="Calibri" w:cs="Calibri"/>
          <w:vertAlign w:val="superscript"/>
        </w:rPr>
        <w:t>th</w:t>
      </w:r>
      <w:r w:rsidR="00417193" w:rsidRPr="0040569F">
        <w:rPr>
          <w:rFonts w:ascii="Calibri" w:hAnsi="Calibri" w:cs="Calibri"/>
        </w:rPr>
        <w:t xml:space="preserve"> August</w:t>
      </w:r>
      <w:r w:rsidR="000B4C16" w:rsidRPr="0040569F">
        <w:rPr>
          <w:rFonts w:ascii="Calibri" w:hAnsi="Calibri" w:cs="Calibri"/>
        </w:rPr>
        <w:t xml:space="preserve"> 2019</w:t>
      </w:r>
      <w:r w:rsidR="007418B9">
        <w:rPr>
          <w:rFonts w:ascii="Calibri" w:hAnsi="Calibri" w:cs="Calibri"/>
        </w:rPr>
        <w:t>.</w:t>
      </w:r>
    </w:p>
    <w:p w:rsidR="00C878C1" w:rsidRPr="005E4B14" w:rsidRDefault="00C878C1" w:rsidP="008A77CD">
      <w:pPr>
        <w:ind w:left="720" w:hanging="720"/>
        <w:rPr>
          <w:rFonts w:ascii="Calibri" w:hAnsi="Calibri" w:cs="Calibri"/>
          <w:sz w:val="16"/>
          <w:szCs w:val="16"/>
        </w:rPr>
      </w:pPr>
    </w:p>
    <w:p w:rsidR="00C85F8B" w:rsidRDefault="00C85F8B" w:rsidP="008A77CD">
      <w:pPr>
        <w:ind w:left="720" w:hanging="720"/>
        <w:rPr>
          <w:rFonts w:ascii="Calibri" w:hAnsi="Calibri" w:cs="Calibri"/>
        </w:rPr>
      </w:pPr>
      <w:r>
        <w:rPr>
          <w:rFonts w:ascii="Calibri" w:hAnsi="Calibri" w:cs="Calibri"/>
        </w:rPr>
        <w:tab/>
      </w:r>
      <w:r w:rsidRPr="00C85F8B">
        <w:rPr>
          <w:rFonts w:ascii="Calibri" w:hAnsi="Calibri" w:cs="Calibri"/>
          <w:b/>
        </w:rPr>
        <w:t>RESOLVED:</w:t>
      </w:r>
      <w:r w:rsidR="000B4C16">
        <w:rPr>
          <w:rFonts w:ascii="Calibri" w:hAnsi="Calibri" w:cs="Calibri"/>
          <w:b/>
        </w:rPr>
        <w:t xml:space="preserve"> </w:t>
      </w:r>
      <w:r w:rsidR="000B4C16" w:rsidRPr="000B4C16">
        <w:rPr>
          <w:rFonts w:ascii="Calibri" w:hAnsi="Calibri" w:cs="Calibri"/>
        </w:rPr>
        <w:t xml:space="preserve">that the Minutes of the Meeting held on </w:t>
      </w:r>
      <w:r w:rsidR="00197EC2">
        <w:rPr>
          <w:rFonts w:ascii="Calibri" w:hAnsi="Calibri" w:cs="Calibri"/>
        </w:rPr>
        <w:t>27</w:t>
      </w:r>
      <w:r w:rsidR="00417193" w:rsidRPr="00417193">
        <w:rPr>
          <w:rFonts w:ascii="Calibri" w:hAnsi="Calibri" w:cs="Calibri"/>
          <w:vertAlign w:val="superscript"/>
        </w:rPr>
        <w:t>th</w:t>
      </w:r>
      <w:r w:rsidR="00417193">
        <w:rPr>
          <w:rFonts w:ascii="Calibri" w:hAnsi="Calibri" w:cs="Calibri"/>
        </w:rPr>
        <w:t xml:space="preserve"> August</w:t>
      </w:r>
      <w:r w:rsidR="000B4C16" w:rsidRPr="000B4C16">
        <w:rPr>
          <w:rFonts w:ascii="Calibri" w:hAnsi="Calibri" w:cs="Calibri"/>
        </w:rPr>
        <w:t xml:space="preserve"> 2019 be approved and signed as a correct record.</w:t>
      </w:r>
    </w:p>
    <w:p w:rsidR="000B4C16" w:rsidRPr="000B4C16" w:rsidRDefault="000B4C16" w:rsidP="008A77CD">
      <w:pPr>
        <w:ind w:left="720" w:hanging="720"/>
        <w:rPr>
          <w:rFonts w:ascii="Calibri" w:hAnsi="Calibri" w:cs="Calibri"/>
        </w:rPr>
      </w:pPr>
    </w:p>
    <w:p w:rsidR="00CB7F7A" w:rsidRDefault="003F631B" w:rsidP="00EE01F9">
      <w:pPr>
        <w:ind w:left="720" w:hanging="720"/>
        <w:rPr>
          <w:rFonts w:ascii="Calibri" w:hAnsi="Calibri" w:cs="Calibri"/>
          <w:color w:val="000000" w:themeColor="text1"/>
        </w:rPr>
      </w:pPr>
      <w:r>
        <w:rPr>
          <w:rFonts w:ascii="Calibri" w:hAnsi="Calibri" w:cs="Calibri"/>
        </w:rPr>
        <w:t>7</w:t>
      </w:r>
      <w:r w:rsidR="0040569F">
        <w:rPr>
          <w:rFonts w:ascii="Calibri" w:hAnsi="Calibri" w:cs="Calibri"/>
        </w:rPr>
        <w:t>5</w:t>
      </w:r>
      <w:r w:rsidR="008A77CD" w:rsidRPr="0050297D">
        <w:rPr>
          <w:rFonts w:ascii="Calibri" w:hAnsi="Calibri" w:cs="Calibri"/>
        </w:rPr>
        <w:tab/>
      </w:r>
      <w:r w:rsidR="008A77CD" w:rsidRPr="0050297D">
        <w:rPr>
          <w:rFonts w:ascii="Calibri" w:hAnsi="Calibri" w:cs="Calibri"/>
          <w:b/>
          <w:color w:val="000000" w:themeColor="text1"/>
        </w:rPr>
        <w:t>PUBLIC QUESTION TIME</w:t>
      </w:r>
      <w:r w:rsidR="008A77CD" w:rsidRPr="0050297D">
        <w:rPr>
          <w:rFonts w:ascii="Calibri" w:hAnsi="Calibri" w:cs="Calibri"/>
          <w:color w:val="000000" w:themeColor="text1"/>
        </w:rPr>
        <w:t xml:space="preserve"> </w:t>
      </w:r>
      <w:r w:rsidR="0084511E" w:rsidRPr="00967BFC">
        <w:rPr>
          <w:rFonts w:ascii="Calibri" w:hAnsi="Calibri" w:cs="Calibri"/>
          <w:color w:val="000000" w:themeColor="text1"/>
        </w:rPr>
        <w:t>–</w:t>
      </w:r>
      <w:r w:rsidR="00967BFC" w:rsidRPr="00967BFC">
        <w:rPr>
          <w:rFonts w:ascii="Calibri" w:hAnsi="Calibri" w:cs="Calibri"/>
          <w:color w:val="000000" w:themeColor="text1"/>
        </w:rPr>
        <w:t xml:space="preserve"> </w:t>
      </w:r>
      <w:r w:rsidR="0040569F">
        <w:rPr>
          <w:rFonts w:ascii="Calibri" w:hAnsi="Calibri" w:cs="Calibri"/>
          <w:color w:val="000000" w:themeColor="text1"/>
        </w:rPr>
        <w:t>there were none in attendance</w:t>
      </w:r>
      <w:r w:rsidR="00FB2663">
        <w:rPr>
          <w:rFonts w:ascii="Calibri" w:hAnsi="Calibri" w:cs="Calibri"/>
          <w:color w:val="000000" w:themeColor="text1"/>
        </w:rPr>
        <w:t>.</w:t>
      </w:r>
    </w:p>
    <w:p w:rsidR="00231720" w:rsidRPr="0040569F" w:rsidRDefault="00231720" w:rsidP="00EE01F9">
      <w:pPr>
        <w:ind w:left="720" w:hanging="720"/>
        <w:rPr>
          <w:rFonts w:ascii="Calibri" w:hAnsi="Calibri" w:cs="Calibri"/>
          <w:color w:val="000000" w:themeColor="text1"/>
        </w:rPr>
      </w:pPr>
    </w:p>
    <w:p w:rsidR="001326C6" w:rsidRPr="00CE733E" w:rsidRDefault="00197EC2" w:rsidP="001326C6">
      <w:pPr>
        <w:autoSpaceDE w:val="0"/>
        <w:autoSpaceDN w:val="0"/>
        <w:adjustRightInd w:val="0"/>
        <w:rPr>
          <w:rFonts w:asciiTheme="minorHAnsi" w:hAnsiTheme="minorHAnsi" w:cstheme="minorHAnsi"/>
          <w:b/>
        </w:rPr>
      </w:pPr>
      <w:r>
        <w:rPr>
          <w:rFonts w:asciiTheme="minorHAnsi" w:hAnsiTheme="minorHAnsi" w:cstheme="minorHAnsi"/>
          <w:noProof/>
          <w:lang w:eastAsia="en-US"/>
        </w:rPr>
        <w:t>76</w:t>
      </w:r>
      <w:r w:rsidR="006A2C87">
        <w:rPr>
          <w:rFonts w:asciiTheme="minorHAnsi" w:hAnsiTheme="minorHAnsi" w:cstheme="minorHAnsi"/>
          <w:b/>
          <w:noProof/>
          <w:lang w:eastAsia="en-US"/>
        </w:rPr>
        <w:tab/>
      </w:r>
      <w:r w:rsidR="001326C6" w:rsidRPr="00CE733E">
        <w:rPr>
          <w:rFonts w:asciiTheme="minorHAnsi" w:hAnsiTheme="minorHAnsi" w:cstheme="minorHAnsi"/>
          <w:b/>
        </w:rPr>
        <w:t>DECISIONS OF CHELMSFORD CITY COUNCIL</w:t>
      </w:r>
      <w:r w:rsidR="001326C6" w:rsidRPr="00CE733E">
        <w:rPr>
          <w:rFonts w:asciiTheme="minorHAnsi" w:hAnsiTheme="minorHAnsi" w:cstheme="minorHAnsi"/>
          <w:b/>
        </w:rPr>
        <w:tab/>
      </w:r>
      <w:r w:rsidR="001326C6" w:rsidRPr="00CE733E">
        <w:rPr>
          <w:rFonts w:asciiTheme="minorHAnsi" w:hAnsiTheme="minorHAnsi" w:cstheme="minorHAnsi"/>
          <w:b/>
        </w:rPr>
        <w:tab/>
      </w:r>
      <w:r w:rsidR="001326C6" w:rsidRPr="00CE733E">
        <w:rPr>
          <w:rFonts w:asciiTheme="minorHAnsi" w:hAnsiTheme="minorHAnsi" w:cstheme="minorHAnsi"/>
          <w:b/>
        </w:rPr>
        <w:tab/>
      </w:r>
      <w:r w:rsidR="001326C6" w:rsidRPr="00CE733E">
        <w:rPr>
          <w:rFonts w:asciiTheme="minorHAnsi" w:hAnsiTheme="minorHAnsi" w:cstheme="minorHAnsi"/>
          <w:b/>
        </w:rPr>
        <w:tab/>
      </w:r>
      <w:r w:rsidR="001326C6" w:rsidRPr="00CE733E">
        <w:rPr>
          <w:rFonts w:asciiTheme="minorHAnsi" w:hAnsiTheme="minorHAnsi" w:cstheme="minorHAnsi"/>
          <w:b/>
        </w:rPr>
        <w:tab/>
      </w:r>
      <w:r w:rsidR="001326C6" w:rsidRPr="00CE733E">
        <w:rPr>
          <w:rFonts w:asciiTheme="minorHAnsi" w:hAnsiTheme="minorHAnsi" w:cstheme="minorHAnsi"/>
          <w:b/>
        </w:rPr>
        <w:tab/>
      </w:r>
    </w:p>
    <w:p w:rsidR="00E13706" w:rsidRPr="00C51B1F" w:rsidRDefault="00E13706" w:rsidP="00623C29">
      <w:pPr>
        <w:rPr>
          <w:rFonts w:asciiTheme="minorHAnsi" w:eastAsiaTheme="minorHAnsi" w:hAnsiTheme="minorHAnsi" w:cstheme="minorHAnsi"/>
          <w:b/>
          <w:lang w:eastAsia="en-US"/>
        </w:rPr>
      </w:pPr>
    </w:p>
    <w:p w:rsidR="00E13706" w:rsidRDefault="00E13706" w:rsidP="00E13706">
      <w:pPr>
        <w:autoSpaceDE w:val="0"/>
        <w:autoSpaceDN w:val="0"/>
        <w:adjustRightInd w:val="0"/>
        <w:rPr>
          <w:rFonts w:asciiTheme="minorHAnsi" w:eastAsiaTheme="minorHAnsi" w:hAnsiTheme="minorHAnsi" w:cstheme="minorHAnsi"/>
          <w:lang w:eastAsia="en-US"/>
        </w:rPr>
      </w:pPr>
      <w:r>
        <w:rPr>
          <w:rFonts w:asciiTheme="minorHAnsi" w:eastAsiaTheme="minorHAnsi" w:hAnsiTheme="minorHAnsi" w:cstheme="minorHAnsi"/>
          <w:lang w:eastAsia="en-US"/>
        </w:rPr>
        <w:tab/>
      </w:r>
      <w:r w:rsidRPr="00E13706">
        <w:rPr>
          <w:rFonts w:asciiTheme="minorHAnsi" w:eastAsiaTheme="minorHAnsi" w:hAnsiTheme="minorHAnsi" w:cstheme="minorHAnsi"/>
          <w:b/>
          <w:lang w:eastAsia="en-US"/>
        </w:rPr>
        <w:t>RESOLVED:</w:t>
      </w:r>
      <w:r>
        <w:rPr>
          <w:rFonts w:asciiTheme="minorHAnsi" w:eastAsiaTheme="minorHAnsi" w:hAnsiTheme="minorHAnsi" w:cstheme="minorHAnsi"/>
          <w:lang w:eastAsia="en-US"/>
        </w:rPr>
        <w:t xml:space="preserve"> that the </w:t>
      </w:r>
      <w:r w:rsidR="001326C6">
        <w:rPr>
          <w:rFonts w:asciiTheme="minorHAnsi" w:eastAsiaTheme="minorHAnsi" w:hAnsiTheme="minorHAnsi" w:cstheme="minorHAnsi"/>
          <w:lang w:eastAsia="en-US"/>
        </w:rPr>
        <w:t xml:space="preserve">planning decisions for the period </w:t>
      </w:r>
      <w:r w:rsidR="00197EC2">
        <w:rPr>
          <w:rFonts w:asciiTheme="minorHAnsi" w:eastAsiaTheme="minorHAnsi" w:hAnsiTheme="minorHAnsi" w:cstheme="minorHAnsi"/>
          <w:lang w:eastAsia="en-US"/>
        </w:rPr>
        <w:t>17</w:t>
      </w:r>
      <w:r w:rsidR="00197EC2" w:rsidRPr="00197EC2">
        <w:rPr>
          <w:rFonts w:asciiTheme="minorHAnsi" w:eastAsiaTheme="minorHAnsi" w:hAnsiTheme="minorHAnsi" w:cstheme="minorHAnsi"/>
          <w:vertAlign w:val="superscript"/>
          <w:lang w:eastAsia="en-US"/>
        </w:rPr>
        <w:t>th</w:t>
      </w:r>
      <w:r w:rsidR="00197EC2">
        <w:rPr>
          <w:rFonts w:asciiTheme="minorHAnsi" w:eastAsiaTheme="minorHAnsi" w:hAnsiTheme="minorHAnsi" w:cstheme="minorHAnsi"/>
          <w:lang w:eastAsia="en-US"/>
        </w:rPr>
        <w:t xml:space="preserve"> </w:t>
      </w:r>
      <w:r w:rsidR="005F7DE8">
        <w:rPr>
          <w:rFonts w:asciiTheme="minorHAnsi" w:eastAsiaTheme="minorHAnsi" w:hAnsiTheme="minorHAnsi" w:cstheme="minorHAnsi"/>
          <w:lang w:eastAsia="en-US"/>
        </w:rPr>
        <w:t>August</w:t>
      </w:r>
      <w:r w:rsidR="00197EC2">
        <w:rPr>
          <w:rFonts w:asciiTheme="minorHAnsi" w:eastAsiaTheme="minorHAnsi" w:hAnsiTheme="minorHAnsi" w:cstheme="minorHAnsi"/>
          <w:lang w:eastAsia="en-US"/>
        </w:rPr>
        <w:t xml:space="preserve"> 2019</w:t>
      </w:r>
      <w:r w:rsidR="001326C6">
        <w:rPr>
          <w:rFonts w:asciiTheme="minorHAnsi" w:eastAsiaTheme="minorHAnsi" w:hAnsiTheme="minorHAnsi" w:cstheme="minorHAnsi"/>
          <w:lang w:eastAsia="en-US"/>
        </w:rPr>
        <w:t xml:space="preserve"> </w:t>
      </w:r>
      <w:r w:rsidR="00197EC2">
        <w:rPr>
          <w:rFonts w:asciiTheme="minorHAnsi" w:eastAsiaTheme="minorHAnsi" w:hAnsiTheme="minorHAnsi" w:cstheme="minorHAnsi"/>
          <w:lang w:eastAsia="en-US"/>
        </w:rPr>
        <w:t>–</w:t>
      </w:r>
      <w:r w:rsidR="00363DBF">
        <w:rPr>
          <w:rFonts w:asciiTheme="minorHAnsi" w:eastAsiaTheme="minorHAnsi" w:hAnsiTheme="minorHAnsi" w:cstheme="minorHAnsi"/>
          <w:lang w:eastAsia="en-US"/>
        </w:rPr>
        <w:t xml:space="preserve"> </w:t>
      </w:r>
      <w:r w:rsidR="00197EC2">
        <w:rPr>
          <w:rFonts w:asciiTheme="minorHAnsi" w:eastAsiaTheme="minorHAnsi" w:hAnsiTheme="minorHAnsi" w:cstheme="minorHAnsi"/>
          <w:lang w:eastAsia="en-US"/>
        </w:rPr>
        <w:t>30</w:t>
      </w:r>
      <w:r w:rsidR="00197EC2" w:rsidRPr="00197EC2">
        <w:rPr>
          <w:rFonts w:asciiTheme="minorHAnsi" w:eastAsiaTheme="minorHAnsi" w:hAnsiTheme="minorHAnsi" w:cstheme="minorHAnsi"/>
          <w:vertAlign w:val="superscript"/>
          <w:lang w:eastAsia="en-US"/>
        </w:rPr>
        <w:t>th</w:t>
      </w:r>
      <w:r w:rsidR="00197EC2">
        <w:rPr>
          <w:rFonts w:asciiTheme="minorHAnsi" w:eastAsiaTheme="minorHAnsi" w:hAnsiTheme="minorHAnsi" w:cstheme="minorHAnsi"/>
          <w:lang w:eastAsia="en-US"/>
        </w:rPr>
        <w:t xml:space="preserve"> </w:t>
      </w:r>
      <w:r w:rsidR="00363DBF">
        <w:rPr>
          <w:rFonts w:asciiTheme="minorHAnsi" w:eastAsiaTheme="minorHAnsi" w:hAnsiTheme="minorHAnsi" w:cstheme="minorHAnsi"/>
          <w:lang w:eastAsia="en-US"/>
        </w:rPr>
        <w:t>August 2019</w:t>
      </w:r>
      <w:r w:rsidR="00FB7CD7">
        <w:rPr>
          <w:rFonts w:asciiTheme="minorHAnsi" w:eastAsiaTheme="minorHAnsi" w:hAnsiTheme="minorHAnsi" w:cstheme="minorHAnsi"/>
          <w:lang w:eastAsia="en-US"/>
        </w:rPr>
        <w:t xml:space="preserve"> attached </w:t>
      </w:r>
      <w:r w:rsidR="00197EC2">
        <w:rPr>
          <w:rFonts w:asciiTheme="minorHAnsi" w:eastAsiaTheme="minorHAnsi" w:hAnsiTheme="minorHAnsi" w:cstheme="minorHAnsi"/>
          <w:lang w:eastAsia="en-US"/>
        </w:rPr>
        <w:tab/>
      </w:r>
      <w:r w:rsidR="00FB7CD7">
        <w:rPr>
          <w:rFonts w:asciiTheme="minorHAnsi" w:eastAsiaTheme="minorHAnsi" w:hAnsiTheme="minorHAnsi" w:cstheme="minorHAnsi"/>
          <w:lang w:eastAsia="en-US"/>
        </w:rPr>
        <w:t>as Appendix 1 be noted.</w:t>
      </w:r>
    </w:p>
    <w:p w:rsidR="00363DBF" w:rsidRDefault="00363DBF" w:rsidP="00E13706">
      <w:pPr>
        <w:autoSpaceDE w:val="0"/>
        <w:autoSpaceDN w:val="0"/>
        <w:adjustRightInd w:val="0"/>
        <w:rPr>
          <w:rFonts w:asciiTheme="minorHAnsi" w:eastAsiaTheme="minorHAnsi" w:hAnsiTheme="minorHAnsi" w:cstheme="minorHAnsi"/>
          <w:lang w:eastAsia="en-US"/>
        </w:rPr>
      </w:pPr>
    </w:p>
    <w:p w:rsidR="00B368E9" w:rsidRPr="00197EC2" w:rsidRDefault="00197EC2" w:rsidP="00FB7CD7">
      <w:pPr>
        <w:autoSpaceDE w:val="0"/>
        <w:autoSpaceDN w:val="0"/>
        <w:adjustRightInd w:val="0"/>
        <w:rPr>
          <w:rFonts w:asciiTheme="minorHAnsi" w:eastAsiaTheme="minorHAnsi" w:hAnsiTheme="minorHAnsi" w:cstheme="minorHAnsi"/>
          <w:lang w:eastAsia="en-US"/>
        </w:rPr>
      </w:pPr>
      <w:r>
        <w:rPr>
          <w:rFonts w:asciiTheme="minorHAnsi" w:hAnsiTheme="minorHAnsi" w:cstheme="minorHAnsi"/>
          <w:lang w:eastAsia="en-US"/>
        </w:rPr>
        <w:t>77</w:t>
      </w:r>
      <w:r>
        <w:rPr>
          <w:rFonts w:asciiTheme="minorHAnsi" w:hAnsiTheme="minorHAnsi" w:cstheme="minorHAnsi"/>
          <w:lang w:eastAsia="en-US"/>
        </w:rPr>
        <w:tab/>
      </w:r>
      <w:r w:rsidR="00363DBF" w:rsidRPr="00702792">
        <w:rPr>
          <w:rFonts w:asciiTheme="minorHAnsi" w:eastAsiaTheme="minorHAnsi" w:hAnsiTheme="minorHAnsi" w:cstheme="minorHAnsi"/>
          <w:b/>
          <w:lang w:eastAsia="en-US"/>
        </w:rPr>
        <w:t>CHELMSFORD CITY COUNCIL LOCAL PLAN</w:t>
      </w:r>
      <w:r w:rsidR="00475B9E">
        <w:rPr>
          <w:rFonts w:asciiTheme="minorHAnsi" w:eastAsiaTheme="minorHAnsi" w:hAnsiTheme="minorHAnsi" w:cstheme="minorHAnsi"/>
          <w:b/>
          <w:lang w:eastAsia="en-US"/>
        </w:rPr>
        <w:t xml:space="preserve"> </w:t>
      </w:r>
      <w:r w:rsidR="004E7CD6">
        <w:rPr>
          <w:rFonts w:asciiTheme="minorHAnsi" w:eastAsiaTheme="minorHAnsi" w:hAnsiTheme="minorHAnsi" w:cstheme="minorHAnsi"/>
          <w:b/>
          <w:lang w:eastAsia="en-US"/>
        </w:rPr>
        <w:t>M</w:t>
      </w:r>
      <w:r w:rsidR="00475B9E">
        <w:rPr>
          <w:rFonts w:asciiTheme="minorHAnsi" w:eastAsiaTheme="minorHAnsi" w:hAnsiTheme="minorHAnsi" w:cstheme="minorHAnsi"/>
          <w:b/>
          <w:lang w:eastAsia="en-US"/>
        </w:rPr>
        <w:t>AIN</w:t>
      </w:r>
      <w:r w:rsidR="00363DBF" w:rsidRPr="00702792">
        <w:rPr>
          <w:rFonts w:asciiTheme="minorHAnsi" w:eastAsiaTheme="minorHAnsi" w:hAnsiTheme="minorHAnsi" w:cstheme="minorHAnsi"/>
          <w:b/>
          <w:lang w:eastAsia="en-US"/>
        </w:rPr>
        <w:t xml:space="preserve"> MODIFICATIONS CONSULTATION</w:t>
      </w:r>
    </w:p>
    <w:p w:rsidR="00363DBF" w:rsidRPr="005E4B14" w:rsidRDefault="00363DBF" w:rsidP="00FB7CD7">
      <w:pPr>
        <w:autoSpaceDE w:val="0"/>
        <w:autoSpaceDN w:val="0"/>
        <w:adjustRightInd w:val="0"/>
        <w:rPr>
          <w:rFonts w:asciiTheme="minorHAnsi" w:hAnsiTheme="minorHAnsi" w:cstheme="minorHAnsi"/>
          <w:sz w:val="16"/>
          <w:szCs w:val="16"/>
        </w:rPr>
      </w:pPr>
    </w:p>
    <w:p w:rsidR="00782631" w:rsidRPr="00475B9E" w:rsidRDefault="00363DBF" w:rsidP="004E7CD6">
      <w:pPr>
        <w:autoSpaceDE w:val="0"/>
        <w:autoSpaceDN w:val="0"/>
        <w:adjustRightInd w:val="0"/>
        <w:rPr>
          <w:rFonts w:asciiTheme="minorHAnsi" w:hAnsiTheme="minorHAnsi" w:cstheme="minorHAnsi"/>
        </w:rPr>
      </w:pPr>
      <w:r>
        <w:rPr>
          <w:rFonts w:asciiTheme="minorHAnsi" w:hAnsiTheme="minorHAnsi" w:cstheme="minorHAnsi"/>
        </w:rPr>
        <w:tab/>
      </w:r>
      <w:r>
        <w:rPr>
          <w:rFonts w:asciiTheme="minorHAnsi" w:hAnsiTheme="minorHAnsi" w:cstheme="minorHAnsi"/>
          <w:b/>
        </w:rPr>
        <w:t>RESOLVED</w:t>
      </w:r>
      <w:r w:rsidR="008D44FD">
        <w:rPr>
          <w:rFonts w:asciiTheme="minorHAnsi" w:hAnsiTheme="minorHAnsi" w:cstheme="minorHAnsi"/>
        </w:rPr>
        <w:t>:</w:t>
      </w:r>
      <w:r w:rsidR="004E7CD6">
        <w:rPr>
          <w:rFonts w:asciiTheme="minorHAnsi" w:hAnsiTheme="minorHAnsi" w:cstheme="minorHAnsi"/>
        </w:rPr>
        <w:t xml:space="preserve"> t</w:t>
      </w:r>
      <w:r w:rsidR="00782631" w:rsidRPr="00475B9E">
        <w:rPr>
          <w:rFonts w:asciiTheme="minorHAnsi" w:hAnsiTheme="minorHAnsi" w:cstheme="minorHAnsi"/>
        </w:rPr>
        <w:t xml:space="preserve">hat the following modifications to the Local Plan </w:t>
      </w:r>
      <w:r w:rsidR="003B533F" w:rsidRPr="00475B9E">
        <w:rPr>
          <w:rFonts w:asciiTheme="minorHAnsi" w:hAnsiTheme="minorHAnsi" w:cstheme="minorHAnsi"/>
        </w:rPr>
        <w:t>be</w:t>
      </w:r>
      <w:r w:rsidR="00782631" w:rsidRPr="00475B9E">
        <w:rPr>
          <w:rFonts w:asciiTheme="minorHAnsi" w:hAnsiTheme="minorHAnsi" w:cstheme="minorHAnsi"/>
        </w:rPr>
        <w:t xml:space="preserve"> welcomed:</w:t>
      </w:r>
    </w:p>
    <w:p w:rsidR="00782631" w:rsidRDefault="004E7CD6" w:rsidP="00782631">
      <w:pPr>
        <w:autoSpaceDE w:val="0"/>
        <w:autoSpaceDN w:val="0"/>
        <w:adjustRightInd w:val="0"/>
        <w:rPr>
          <w:rFonts w:asciiTheme="minorHAnsi" w:hAnsiTheme="minorHAnsi" w:cstheme="minorHAnsi"/>
        </w:rPr>
      </w:pPr>
      <w:r>
        <w:rPr>
          <w:rFonts w:asciiTheme="minorHAnsi" w:hAnsiTheme="minorHAnsi" w:cstheme="minorHAnsi"/>
        </w:rPr>
        <w:t>77.1</w:t>
      </w:r>
    </w:p>
    <w:p w:rsidR="00782631" w:rsidRDefault="00782631" w:rsidP="0056451E">
      <w:pPr>
        <w:pStyle w:val="ListParagraph"/>
        <w:numPr>
          <w:ilvl w:val="0"/>
          <w:numId w:val="21"/>
        </w:numPr>
        <w:autoSpaceDE w:val="0"/>
        <w:autoSpaceDN w:val="0"/>
        <w:adjustRightInd w:val="0"/>
        <w:rPr>
          <w:rFonts w:asciiTheme="minorHAnsi" w:hAnsiTheme="minorHAnsi" w:cstheme="minorHAnsi"/>
        </w:rPr>
      </w:pPr>
      <w:r>
        <w:rPr>
          <w:rFonts w:asciiTheme="minorHAnsi" w:hAnsiTheme="minorHAnsi" w:cstheme="minorHAnsi"/>
        </w:rPr>
        <w:t>Greater emphasis on the preservation and enhancement of Listed Buildings and their settings.</w:t>
      </w:r>
    </w:p>
    <w:p w:rsidR="00782631" w:rsidRDefault="00782631" w:rsidP="00782631">
      <w:pPr>
        <w:pStyle w:val="ListParagraph"/>
        <w:autoSpaceDE w:val="0"/>
        <w:autoSpaceDN w:val="0"/>
        <w:adjustRightInd w:val="0"/>
        <w:ind w:left="1080"/>
        <w:rPr>
          <w:rFonts w:asciiTheme="minorHAnsi" w:hAnsiTheme="minorHAnsi" w:cstheme="minorHAnsi"/>
        </w:rPr>
      </w:pPr>
    </w:p>
    <w:p w:rsidR="00782631" w:rsidRDefault="00782631" w:rsidP="00782631">
      <w:pPr>
        <w:pStyle w:val="ListParagraph"/>
        <w:numPr>
          <w:ilvl w:val="0"/>
          <w:numId w:val="21"/>
        </w:numPr>
        <w:autoSpaceDE w:val="0"/>
        <w:autoSpaceDN w:val="0"/>
        <w:adjustRightInd w:val="0"/>
        <w:rPr>
          <w:rFonts w:asciiTheme="minorHAnsi" w:hAnsiTheme="minorHAnsi" w:cstheme="minorHAnsi"/>
        </w:rPr>
      </w:pPr>
      <w:r>
        <w:rPr>
          <w:rFonts w:asciiTheme="minorHAnsi" w:hAnsiTheme="minorHAnsi" w:cstheme="minorHAnsi"/>
        </w:rPr>
        <w:t>The detailed explanation of the way in which the provisions of NEECAP relating to the preservation of the New Hall site will be carried forward through the Adopted Landscape Design and Management Plan.</w:t>
      </w:r>
    </w:p>
    <w:p w:rsidR="00782631" w:rsidRPr="00782631" w:rsidRDefault="00782631" w:rsidP="00782631">
      <w:pPr>
        <w:pStyle w:val="ListParagraph"/>
        <w:rPr>
          <w:rFonts w:asciiTheme="minorHAnsi" w:hAnsiTheme="minorHAnsi" w:cstheme="minorHAnsi"/>
        </w:rPr>
      </w:pPr>
    </w:p>
    <w:p w:rsidR="00782631" w:rsidRDefault="00782631" w:rsidP="00782631">
      <w:pPr>
        <w:pStyle w:val="ListParagraph"/>
        <w:numPr>
          <w:ilvl w:val="0"/>
          <w:numId w:val="21"/>
        </w:numPr>
        <w:autoSpaceDE w:val="0"/>
        <w:autoSpaceDN w:val="0"/>
        <w:adjustRightInd w:val="0"/>
        <w:rPr>
          <w:rFonts w:asciiTheme="minorHAnsi" w:hAnsiTheme="minorHAnsi" w:cstheme="minorHAnsi"/>
        </w:rPr>
      </w:pPr>
      <w:r>
        <w:rPr>
          <w:rFonts w:asciiTheme="minorHAnsi" w:hAnsiTheme="minorHAnsi" w:cstheme="minorHAnsi"/>
        </w:rPr>
        <w:t>Confirmation that the former golf facility to the north of Channels will be retained as open space, incorporating many of the existing landscape features.</w:t>
      </w:r>
    </w:p>
    <w:p w:rsidR="00782631" w:rsidRPr="00782631" w:rsidRDefault="00782631" w:rsidP="00782631">
      <w:pPr>
        <w:pStyle w:val="ListParagraph"/>
        <w:rPr>
          <w:rFonts w:asciiTheme="minorHAnsi" w:hAnsiTheme="minorHAnsi" w:cstheme="minorHAnsi"/>
        </w:rPr>
      </w:pPr>
    </w:p>
    <w:p w:rsidR="003B3801" w:rsidRDefault="00782631" w:rsidP="00E90888">
      <w:pPr>
        <w:pStyle w:val="ListParagraph"/>
        <w:numPr>
          <w:ilvl w:val="0"/>
          <w:numId w:val="21"/>
        </w:numPr>
        <w:autoSpaceDE w:val="0"/>
        <w:autoSpaceDN w:val="0"/>
        <w:adjustRightInd w:val="0"/>
        <w:rPr>
          <w:rFonts w:asciiTheme="minorHAnsi" w:hAnsiTheme="minorHAnsi" w:cstheme="minorHAnsi"/>
        </w:rPr>
      </w:pPr>
      <w:r w:rsidRPr="003B3801">
        <w:rPr>
          <w:rFonts w:asciiTheme="minorHAnsi" w:hAnsiTheme="minorHAnsi" w:cstheme="minorHAnsi"/>
        </w:rPr>
        <w:t>Confirmation that, for new development, there will be a requirement for 35% of dwellings to be affordable housing.</w:t>
      </w:r>
    </w:p>
    <w:p w:rsidR="003B3801" w:rsidRDefault="003B3801" w:rsidP="003B3801">
      <w:pPr>
        <w:autoSpaceDE w:val="0"/>
        <w:autoSpaceDN w:val="0"/>
        <w:adjustRightInd w:val="0"/>
        <w:ind w:left="720"/>
        <w:rPr>
          <w:rFonts w:asciiTheme="minorHAnsi" w:hAnsiTheme="minorHAnsi" w:cstheme="minorHAnsi"/>
        </w:rPr>
      </w:pPr>
    </w:p>
    <w:p w:rsidR="004E7CD6" w:rsidRPr="00C5596F" w:rsidRDefault="00782631" w:rsidP="00C5596F">
      <w:pPr>
        <w:pStyle w:val="ListParagraph"/>
        <w:numPr>
          <w:ilvl w:val="1"/>
          <w:numId w:val="29"/>
        </w:numPr>
        <w:autoSpaceDE w:val="0"/>
        <w:autoSpaceDN w:val="0"/>
        <w:adjustRightInd w:val="0"/>
        <w:rPr>
          <w:rFonts w:asciiTheme="minorHAnsi" w:hAnsiTheme="minorHAnsi" w:cstheme="minorHAnsi"/>
        </w:rPr>
      </w:pPr>
      <w:r w:rsidRPr="00C5596F">
        <w:rPr>
          <w:rFonts w:asciiTheme="minorHAnsi" w:hAnsiTheme="minorHAnsi" w:cstheme="minorHAnsi"/>
        </w:rPr>
        <w:t>Housing Policy</w:t>
      </w:r>
    </w:p>
    <w:p w:rsidR="004E7CD6" w:rsidRDefault="004E7CD6" w:rsidP="004E7CD6">
      <w:pPr>
        <w:pStyle w:val="ListParagraph"/>
        <w:autoSpaceDE w:val="0"/>
        <w:autoSpaceDN w:val="0"/>
        <w:adjustRightInd w:val="0"/>
        <w:ind w:left="420"/>
        <w:rPr>
          <w:rFonts w:asciiTheme="minorHAnsi" w:hAnsiTheme="minorHAnsi" w:cstheme="minorHAnsi"/>
        </w:rPr>
      </w:pPr>
    </w:p>
    <w:p w:rsidR="004E7CD6" w:rsidRDefault="00DF2A14" w:rsidP="004E7CD6">
      <w:pPr>
        <w:pStyle w:val="ListParagraph"/>
        <w:numPr>
          <w:ilvl w:val="0"/>
          <w:numId w:val="28"/>
        </w:numPr>
        <w:autoSpaceDE w:val="0"/>
        <w:autoSpaceDN w:val="0"/>
        <w:adjustRightInd w:val="0"/>
        <w:rPr>
          <w:rFonts w:asciiTheme="minorHAnsi" w:hAnsiTheme="minorHAnsi" w:cstheme="minorHAnsi"/>
        </w:rPr>
      </w:pPr>
      <w:r w:rsidRPr="004E7CD6">
        <w:rPr>
          <w:rFonts w:asciiTheme="minorHAnsi" w:hAnsiTheme="minorHAnsi" w:cstheme="minorHAnsi"/>
        </w:rPr>
        <w:t>That, for policy HO1A, the original requirement for accessible/adaptable dwellings (100% of all units should be built to conform with Building Regulations 2015</w:t>
      </w:r>
      <w:r w:rsidR="000A2264" w:rsidRPr="004E7CD6">
        <w:rPr>
          <w:rFonts w:asciiTheme="minorHAnsi" w:hAnsiTheme="minorHAnsi" w:cstheme="minorHAnsi"/>
        </w:rPr>
        <w:t>)</w:t>
      </w:r>
      <w:r w:rsidRPr="004E7CD6">
        <w:rPr>
          <w:rFonts w:asciiTheme="minorHAnsi" w:hAnsiTheme="minorHAnsi" w:cstheme="minorHAnsi"/>
        </w:rPr>
        <w:t xml:space="preserve"> be retained, rather than 50% proposed in the modifications</w:t>
      </w:r>
      <w:r w:rsidR="007418B9" w:rsidRPr="004E7CD6">
        <w:rPr>
          <w:rFonts w:asciiTheme="minorHAnsi" w:hAnsiTheme="minorHAnsi" w:cstheme="minorHAnsi"/>
        </w:rPr>
        <w:t>.</w:t>
      </w:r>
    </w:p>
    <w:p w:rsidR="004E7CD6" w:rsidRDefault="004E7CD6" w:rsidP="004E7CD6">
      <w:pPr>
        <w:pStyle w:val="ListParagraph"/>
        <w:autoSpaceDE w:val="0"/>
        <w:autoSpaceDN w:val="0"/>
        <w:adjustRightInd w:val="0"/>
        <w:ind w:left="1080"/>
        <w:rPr>
          <w:rFonts w:asciiTheme="minorHAnsi" w:hAnsiTheme="minorHAnsi" w:cstheme="minorHAnsi"/>
        </w:rPr>
      </w:pPr>
    </w:p>
    <w:p w:rsidR="00475B9E" w:rsidRDefault="00DF2A14" w:rsidP="004E7CD6">
      <w:pPr>
        <w:pStyle w:val="ListParagraph"/>
        <w:numPr>
          <w:ilvl w:val="0"/>
          <w:numId w:val="28"/>
        </w:numPr>
        <w:autoSpaceDE w:val="0"/>
        <w:autoSpaceDN w:val="0"/>
        <w:adjustRightInd w:val="0"/>
        <w:rPr>
          <w:rFonts w:asciiTheme="minorHAnsi" w:hAnsiTheme="minorHAnsi" w:cstheme="minorHAnsi"/>
        </w:rPr>
      </w:pPr>
      <w:r>
        <w:rPr>
          <w:rFonts w:asciiTheme="minorHAnsi" w:hAnsiTheme="minorHAnsi" w:cstheme="minorHAnsi"/>
        </w:rPr>
        <w:t>That, for policy HO1B, the original requirement for wheelchair user dwellings (at least 5% should be compliant) be retained rather than capping for the provision at 5% as proposed in the modifications.</w:t>
      </w:r>
    </w:p>
    <w:p w:rsidR="00475B9E" w:rsidRPr="00475B9E" w:rsidRDefault="00475B9E" w:rsidP="00475B9E">
      <w:pPr>
        <w:pStyle w:val="ListParagraph"/>
        <w:rPr>
          <w:rFonts w:asciiTheme="minorHAnsi" w:hAnsiTheme="minorHAnsi" w:cstheme="minorHAnsi"/>
        </w:rPr>
      </w:pPr>
    </w:p>
    <w:p w:rsidR="004E7CD6" w:rsidRDefault="00475B9E" w:rsidP="004E7CD6">
      <w:pPr>
        <w:pStyle w:val="ListParagraph"/>
        <w:autoSpaceDE w:val="0"/>
        <w:autoSpaceDN w:val="0"/>
        <w:adjustRightInd w:val="0"/>
        <w:ind w:left="0"/>
        <w:rPr>
          <w:rFonts w:asciiTheme="minorHAnsi" w:hAnsiTheme="minorHAnsi" w:cstheme="minorHAnsi"/>
        </w:rPr>
      </w:pPr>
      <w:r>
        <w:rPr>
          <w:rFonts w:asciiTheme="minorHAnsi" w:hAnsiTheme="minorHAnsi" w:cstheme="minorHAnsi"/>
        </w:rPr>
        <w:t xml:space="preserve">77.3 </w:t>
      </w:r>
      <w:r w:rsidR="004E7CD6">
        <w:rPr>
          <w:rFonts w:asciiTheme="minorHAnsi" w:hAnsiTheme="minorHAnsi" w:cstheme="minorHAnsi"/>
        </w:rPr>
        <w:t xml:space="preserve">      </w:t>
      </w:r>
      <w:r w:rsidR="00DF2A14" w:rsidRPr="00475B9E">
        <w:rPr>
          <w:rFonts w:asciiTheme="minorHAnsi" w:hAnsiTheme="minorHAnsi" w:cstheme="minorHAnsi"/>
        </w:rPr>
        <w:t>Allotments</w:t>
      </w:r>
    </w:p>
    <w:p w:rsidR="004E7CD6" w:rsidRDefault="004E7CD6" w:rsidP="004E7CD6">
      <w:pPr>
        <w:pStyle w:val="ListParagraph"/>
        <w:autoSpaceDE w:val="0"/>
        <w:autoSpaceDN w:val="0"/>
        <w:adjustRightInd w:val="0"/>
        <w:ind w:left="0"/>
        <w:rPr>
          <w:rFonts w:asciiTheme="minorHAnsi" w:hAnsiTheme="minorHAnsi" w:cstheme="minorHAnsi"/>
        </w:rPr>
      </w:pPr>
    </w:p>
    <w:p w:rsidR="00DF2A14" w:rsidRPr="00F46966" w:rsidRDefault="004E7CD6" w:rsidP="004E7CD6">
      <w:pPr>
        <w:pStyle w:val="ListParagraph"/>
        <w:autoSpaceDE w:val="0"/>
        <w:autoSpaceDN w:val="0"/>
        <w:adjustRightInd w:val="0"/>
        <w:ind w:left="0"/>
        <w:rPr>
          <w:rFonts w:asciiTheme="minorHAnsi" w:hAnsiTheme="minorHAnsi" w:cstheme="minorHAnsi"/>
        </w:rPr>
      </w:pPr>
      <w:r>
        <w:rPr>
          <w:rFonts w:asciiTheme="minorHAnsi" w:hAnsiTheme="minorHAnsi" w:cstheme="minorHAnsi"/>
        </w:rPr>
        <w:tab/>
      </w:r>
      <w:r w:rsidR="00DF2A14" w:rsidRPr="00F46966">
        <w:rPr>
          <w:rFonts w:asciiTheme="minorHAnsi" w:hAnsiTheme="minorHAnsi" w:cstheme="minorHAnsi"/>
        </w:rPr>
        <w:t xml:space="preserve">That the modifications should include provision for an allotment site within the North Chelmsford </w:t>
      </w:r>
      <w:r>
        <w:rPr>
          <w:rFonts w:asciiTheme="minorHAnsi" w:hAnsiTheme="minorHAnsi" w:cstheme="minorHAnsi"/>
        </w:rPr>
        <w:tab/>
      </w:r>
      <w:r w:rsidR="00DF2A14" w:rsidRPr="00F46966">
        <w:rPr>
          <w:rFonts w:asciiTheme="minorHAnsi" w:hAnsiTheme="minorHAnsi" w:cstheme="minorHAnsi"/>
        </w:rPr>
        <w:t>growth area.</w:t>
      </w:r>
    </w:p>
    <w:p w:rsidR="00782631" w:rsidRPr="00782631" w:rsidRDefault="00782631" w:rsidP="00782631">
      <w:pPr>
        <w:autoSpaceDE w:val="0"/>
        <w:autoSpaceDN w:val="0"/>
        <w:adjustRightInd w:val="0"/>
        <w:rPr>
          <w:rFonts w:asciiTheme="minorHAnsi" w:hAnsiTheme="minorHAnsi" w:cstheme="minorHAnsi"/>
        </w:rPr>
      </w:pPr>
    </w:p>
    <w:p w:rsidR="005E4B14" w:rsidRDefault="00363DBF" w:rsidP="00A82F4B">
      <w:pPr>
        <w:autoSpaceDE w:val="0"/>
        <w:autoSpaceDN w:val="0"/>
        <w:adjustRightInd w:val="0"/>
        <w:rPr>
          <w:rFonts w:asciiTheme="minorHAnsi" w:hAnsiTheme="minorHAnsi" w:cstheme="minorHAnsi"/>
        </w:rPr>
      </w:pPr>
      <w:r>
        <w:rPr>
          <w:rFonts w:asciiTheme="minorHAnsi" w:hAnsiTheme="minorHAnsi" w:cstheme="minorHAnsi"/>
        </w:rPr>
        <w:tab/>
      </w:r>
    </w:p>
    <w:p w:rsidR="00A82F4B" w:rsidRPr="0028302A" w:rsidRDefault="002D7412" w:rsidP="00A82F4B">
      <w:pPr>
        <w:autoSpaceDE w:val="0"/>
        <w:autoSpaceDN w:val="0"/>
        <w:adjustRightInd w:val="0"/>
        <w:rPr>
          <w:rFonts w:asciiTheme="minorHAnsi" w:eastAsiaTheme="minorHAnsi" w:hAnsiTheme="minorHAnsi" w:cstheme="minorHAnsi"/>
          <w:sz w:val="16"/>
          <w:szCs w:val="16"/>
          <w:lang w:eastAsia="en-US"/>
        </w:rPr>
      </w:pPr>
      <w:r w:rsidRPr="0028302A">
        <w:rPr>
          <w:rFonts w:asciiTheme="minorHAnsi" w:hAnsiTheme="minorHAnsi" w:cstheme="minorHAnsi"/>
        </w:rPr>
        <w:t>Meeting Closed</w:t>
      </w:r>
      <w:r w:rsidR="00046BD7">
        <w:rPr>
          <w:rFonts w:asciiTheme="minorHAnsi" w:hAnsiTheme="minorHAnsi" w:cstheme="minorHAnsi"/>
        </w:rPr>
        <w:t xml:space="preserve"> </w:t>
      </w:r>
      <w:r w:rsidR="00197EC2">
        <w:rPr>
          <w:rFonts w:asciiTheme="minorHAnsi" w:hAnsiTheme="minorHAnsi" w:cstheme="minorHAnsi"/>
        </w:rPr>
        <w:t>6</w:t>
      </w:r>
      <w:r w:rsidR="00C17B0C">
        <w:rPr>
          <w:rFonts w:asciiTheme="minorHAnsi" w:hAnsiTheme="minorHAnsi" w:cstheme="minorHAnsi"/>
        </w:rPr>
        <w:t>.</w:t>
      </w:r>
      <w:r w:rsidR="00197EC2">
        <w:rPr>
          <w:rFonts w:asciiTheme="minorHAnsi" w:hAnsiTheme="minorHAnsi" w:cstheme="minorHAnsi"/>
        </w:rPr>
        <w:t>53</w:t>
      </w:r>
      <w:r w:rsidR="00046BD7">
        <w:rPr>
          <w:rFonts w:asciiTheme="minorHAnsi" w:hAnsiTheme="minorHAnsi" w:cstheme="minorHAnsi"/>
        </w:rPr>
        <w:t>pm</w:t>
      </w:r>
    </w:p>
    <w:p w:rsidR="002116A9" w:rsidRDefault="002D7412" w:rsidP="002D7412">
      <w:pPr>
        <w:rPr>
          <w:rFonts w:asciiTheme="minorHAnsi" w:eastAsiaTheme="minorHAnsi" w:hAnsiTheme="minorHAnsi" w:cstheme="minorHAnsi"/>
          <w:sz w:val="16"/>
          <w:szCs w:val="16"/>
          <w:lang w:eastAsia="en-US"/>
        </w:rPr>
      </w:pPr>
      <w:r w:rsidRPr="0028302A">
        <w:rPr>
          <w:rFonts w:asciiTheme="minorHAnsi" w:eastAsiaTheme="minorHAnsi" w:hAnsiTheme="minorHAnsi" w:cstheme="minorHAnsi"/>
          <w:sz w:val="16"/>
          <w:szCs w:val="16"/>
          <w:lang w:eastAsia="en-US"/>
        </w:rPr>
        <w:tab/>
      </w:r>
    </w:p>
    <w:p w:rsidR="002116A9" w:rsidRDefault="002116A9" w:rsidP="002D7412">
      <w:pPr>
        <w:rPr>
          <w:rFonts w:asciiTheme="minorHAnsi" w:eastAsiaTheme="minorHAnsi" w:hAnsiTheme="minorHAnsi" w:cstheme="minorHAnsi"/>
          <w:sz w:val="16"/>
          <w:szCs w:val="16"/>
          <w:lang w:eastAsia="en-US"/>
        </w:rPr>
      </w:pPr>
    </w:p>
    <w:p w:rsidR="002116A9" w:rsidRDefault="002116A9" w:rsidP="002D7412">
      <w:pPr>
        <w:rPr>
          <w:rFonts w:asciiTheme="minorHAnsi" w:eastAsiaTheme="minorHAnsi" w:hAnsiTheme="minorHAnsi" w:cstheme="minorHAnsi"/>
          <w:sz w:val="16"/>
          <w:szCs w:val="16"/>
          <w:lang w:eastAsia="en-US"/>
        </w:rPr>
      </w:pPr>
    </w:p>
    <w:p w:rsidR="002116A9" w:rsidRDefault="002116A9" w:rsidP="002D7412">
      <w:pPr>
        <w:rPr>
          <w:rFonts w:asciiTheme="minorHAnsi" w:eastAsiaTheme="minorHAnsi" w:hAnsiTheme="minorHAnsi" w:cstheme="minorHAnsi"/>
          <w:sz w:val="16"/>
          <w:szCs w:val="16"/>
          <w:lang w:eastAsia="en-US"/>
        </w:rPr>
      </w:pPr>
    </w:p>
    <w:p w:rsidR="002116A9" w:rsidRDefault="002116A9" w:rsidP="002D7412">
      <w:pPr>
        <w:rPr>
          <w:rFonts w:asciiTheme="minorHAnsi" w:eastAsiaTheme="minorHAnsi" w:hAnsiTheme="minorHAnsi" w:cstheme="minorHAnsi"/>
          <w:sz w:val="16"/>
          <w:szCs w:val="16"/>
          <w:lang w:eastAsia="en-US"/>
        </w:rPr>
      </w:pPr>
    </w:p>
    <w:p w:rsidR="002116A9" w:rsidRDefault="002116A9" w:rsidP="002D7412">
      <w:pPr>
        <w:rPr>
          <w:rFonts w:asciiTheme="minorHAnsi" w:eastAsiaTheme="minorHAnsi" w:hAnsiTheme="minorHAnsi" w:cstheme="minorHAnsi"/>
          <w:sz w:val="16"/>
          <w:szCs w:val="16"/>
          <w:lang w:eastAsia="en-US"/>
        </w:rPr>
      </w:pPr>
    </w:p>
    <w:p w:rsidR="002116A9" w:rsidRDefault="002116A9" w:rsidP="002D7412">
      <w:pPr>
        <w:rPr>
          <w:rFonts w:asciiTheme="minorHAnsi" w:eastAsiaTheme="minorHAnsi" w:hAnsiTheme="minorHAnsi" w:cstheme="minorHAnsi"/>
          <w:sz w:val="16"/>
          <w:szCs w:val="16"/>
          <w:lang w:eastAsia="en-US"/>
        </w:rPr>
      </w:pPr>
    </w:p>
    <w:p w:rsidR="002D7412" w:rsidRPr="0028302A" w:rsidRDefault="002D7412" w:rsidP="002D7412">
      <w:pPr>
        <w:rPr>
          <w:rFonts w:asciiTheme="minorHAnsi" w:eastAsiaTheme="minorHAnsi" w:hAnsiTheme="minorHAnsi" w:cstheme="minorHAnsi"/>
          <w:sz w:val="16"/>
          <w:szCs w:val="16"/>
          <w:lang w:eastAsia="en-US"/>
        </w:rPr>
      </w:pPr>
      <w:r w:rsidRPr="0028302A">
        <w:rPr>
          <w:rFonts w:asciiTheme="minorHAnsi" w:eastAsiaTheme="minorHAnsi" w:hAnsiTheme="minorHAnsi" w:cstheme="minorHAnsi"/>
          <w:sz w:val="16"/>
          <w:szCs w:val="16"/>
          <w:lang w:eastAsia="en-US"/>
        </w:rPr>
        <w:tab/>
      </w:r>
      <w:r w:rsidRPr="0028302A">
        <w:rPr>
          <w:rFonts w:asciiTheme="minorHAnsi" w:eastAsiaTheme="minorHAnsi" w:hAnsiTheme="minorHAnsi" w:cstheme="minorHAnsi"/>
          <w:sz w:val="16"/>
          <w:szCs w:val="16"/>
          <w:lang w:eastAsia="en-US"/>
        </w:rPr>
        <w:tab/>
      </w:r>
      <w:r w:rsidRPr="0028302A">
        <w:rPr>
          <w:rFonts w:asciiTheme="minorHAnsi" w:eastAsiaTheme="minorHAnsi" w:hAnsiTheme="minorHAnsi" w:cstheme="minorHAnsi"/>
          <w:sz w:val="16"/>
          <w:szCs w:val="16"/>
          <w:lang w:eastAsia="en-US"/>
        </w:rPr>
        <w:tab/>
      </w:r>
      <w:r w:rsidRPr="0028302A">
        <w:rPr>
          <w:rFonts w:asciiTheme="minorHAnsi" w:eastAsiaTheme="minorHAnsi" w:hAnsiTheme="minorHAnsi" w:cstheme="minorHAnsi"/>
          <w:sz w:val="16"/>
          <w:szCs w:val="16"/>
          <w:lang w:eastAsia="en-US"/>
        </w:rPr>
        <w:tab/>
      </w:r>
      <w:r w:rsidRPr="0028302A">
        <w:rPr>
          <w:rFonts w:asciiTheme="minorHAnsi" w:eastAsiaTheme="minorHAnsi" w:hAnsiTheme="minorHAnsi" w:cstheme="minorHAnsi"/>
          <w:sz w:val="16"/>
          <w:szCs w:val="16"/>
          <w:lang w:eastAsia="en-US"/>
        </w:rPr>
        <w:tab/>
      </w:r>
      <w:r w:rsidRPr="0028302A">
        <w:rPr>
          <w:rFonts w:asciiTheme="minorHAnsi" w:eastAsiaTheme="minorHAnsi" w:hAnsiTheme="minorHAnsi" w:cstheme="minorHAnsi"/>
          <w:sz w:val="16"/>
          <w:szCs w:val="16"/>
          <w:lang w:eastAsia="en-US"/>
        </w:rPr>
        <w:tab/>
      </w:r>
      <w:r w:rsidRPr="0028302A">
        <w:rPr>
          <w:rFonts w:asciiTheme="minorHAnsi" w:eastAsiaTheme="minorHAnsi" w:hAnsiTheme="minorHAnsi" w:cstheme="minorHAnsi"/>
          <w:sz w:val="16"/>
          <w:szCs w:val="16"/>
          <w:lang w:eastAsia="en-US"/>
        </w:rPr>
        <w:tab/>
      </w:r>
      <w:r w:rsidRPr="0028302A">
        <w:rPr>
          <w:rFonts w:asciiTheme="minorHAnsi" w:eastAsiaTheme="minorHAnsi" w:hAnsiTheme="minorHAnsi" w:cstheme="minorHAnsi"/>
          <w:sz w:val="16"/>
          <w:szCs w:val="16"/>
          <w:lang w:eastAsia="en-US"/>
        </w:rPr>
        <w:tab/>
      </w:r>
    </w:p>
    <w:p w:rsidR="00D4018A" w:rsidRPr="0050297D" w:rsidRDefault="00327239" w:rsidP="00D4018A">
      <w:pPr>
        <w:rPr>
          <w:rFonts w:ascii="Calibri" w:hAnsi="Calibri" w:cs="Calibri"/>
        </w:rPr>
      </w:pPr>
      <w:r w:rsidRPr="0050297D">
        <w:rPr>
          <w:rFonts w:ascii="Calibri" w:hAnsi="Calibri" w:cs="Calibri"/>
        </w:rPr>
        <w:t>Signed………………</w:t>
      </w:r>
      <w:r w:rsidR="00C51377" w:rsidRPr="0050297D">
        <w:rPr>
          <w:rFonts w:ascii="Calibri" w:hAnsi="Calibri" w:cs="Calibri"/>
        </w:rPr>
        <w:t>…….</w:t>
      </w:r>
      <w:r w:rsidRPr="0050297D">
        <w:rPr>
          <w:rFonts w:ascii="Calibri" w:hAnsi="Calibri" w:cs="Calibri"/>
        </w:rPr>
        <w:t>……………………………</w:t>
      </w:r>
      <w:proofErr w:type="gramStart"/>
      <w:r w:rsidRPr="0050297D">
        <w:rPr>
          <w:rFonts w:ascii="Calibri" w:hAnsi="Calibri" w:cs="Calibri"/>
        </w:rPr>
        <w:t>…..</w:t>
      </w:r>
      <w:proofErr w:type="gramEnd"/>
      <w:r w:rsidR="00D10E25" w:rsidRPr="0050297D">
        <w:rPr>
          <w:rFonts w:ascii="Calibri" w:hAnsi="Calibri" w:cs="Calibri"/>
        </w:rPr>
        <w:tab/>
      </w:r>
      <w:r w:rsidR="00D10E25" w:rsidRPr="0050297D">
        <w:rPr>
          <w:rFonts w:ascii="Calibri" w:hAnsi="Calibri" w:cs="Calibri"/>
        </w:rPr>
        <w:tab/>
      </w:r>
      <w:r w:rsidRPr="0050297D">
        <w:rPr>
          <w:rFonts w:ascii="Calibri" w:hAnsi="Calibri" w:cs="Calibri"/>
        </w:rPr>
        <w:tab/>
      </w:r>
      <w:r w:rsidR="00D10E25" w:rsidRPr="0050297D">
        <w:rPr>
          <w:rFonts w:ascii="Calibri" w:hAnsi="Calibri" w:cs="Calibri"/>
        </w:rPr>
        <w:t>Date……………………………………</w:t>
      </w:r>
    </w:p>
    <w:p w:rsidR="002814A6" w:rsidRDefault="00327239" w:rsidP="00FA6253">
      <w:pPr>
        <w:rPr>
          <w:rFonts w:ascii="Calibri" w:hAnsi="Calibri" w:cs="Calibri"/>
        </w:rPr>
      </w:pPr>
      <w:r w:rsidRPr="0050297D">
        <w:rPr>
          <w:rFonts w:ascii="Calibri" w:hAnsi="Calibri" w:cs="Calibri"/>
        </w:rPr>
        <w:t>C</w:t>
      </w:r>
      <w:r w:rsidR="00D4018A" w:rsidRPr="0050297D">
        <w:rPr>
          <w:rFonts w:ascii="Calibri" w:hAnsi="Calibri" w:cs="Calibri"/>
        </w:rPr>
        <w:t>hairma</w:t>
      </w:r>
      <w:r w:rsidR="00C51377" w:rsidRPr="0050297D">
        <w:rPr>
          <w:rFonts w:ascii="Calibri" w:hAnsi="Calibri" w:cs="Calibri"/>
        </w:rPr>
        <w:t>n</w:t>
      </w:r>
    </w:p>
    <w:p w:rsidR="00384BC1" w:rsidRDefault="00384BC1" w:rsidP="00FA6253">
      <w:pPr>
        <w:rPr>
          <w:rFonts w:ascii="Calibri" w:hAnsi="Calibri" w:cs="Calibri"/>
        </w:rPr>
      </w:pPr>
    </w:p>
    <w:p w:rsidR="00384BC1" w:rsidRDefault="00384BC1" w:rsidP="00FA6253">
      <w:pPr>
        <w:rPr>
          <w:rFonts w:ascii="Calibri" w:hAnsi="Calibri" w:cs="Calibri"/>
        </w:rPr>
      </w:pPr>
    </w:p>
    <w:p w:rsidR="00384BC1" w:rsidRDefault="00384BC1">
      <w:pPr>
        <w:spacing w:after="160" w:line="259" w:lineRule="auto"/>
        <w:rPr>
          <w:rFonts w:ascii="Calibri" w:hAnsi="Calibri" w:cs="Calibri"/>
        </w:rPr>
      </w:pPr>
    </w:p>
    <w:p w:rsidR="00B22945" w:rsidRDefault="00B22945">
      <w:pPr>
        <w:spacing w:after="160" w:line="259" w:lineRule="auto"/>
        <w:rPr>
          <w:rFonts w:ascii="Calibri" w:hAnsi="Calibri" w:cs="Calibri"/>
        </w:rPr>
      </w:pPr>
    </w:p>
    <w:p w:rsidR="00B22945" w:rsidRDefault="00B22945">
      <w:pPr>
        <w:spacing w:after="160" w:line="259" w:lineRule="auto"/>
        <w:rPr>
          <w:rFonts w:ascii="Calibri" w:hAnsi="Calibri" w:cs="Calibri"/>
        </w:rPr>
      </w:pPr>
    </w:p>
    <w:p w:rsidR="00B22945" w:rsidRDefault="00B22945">
      <w:pPr>
        <w:spacing w:after="160" w:line="259" w:lineRule="auto"/>
        <w:rPr>
          <w:rFonts w:ascii="Calibri" w:hAnsi="Calibri" w:cs="Calibri"/>
        </w:rPr>
      </w:pPr>
    </w:p>
    <w:p w:rsidR="00B22945" w:rsidRDefault="00B22945">
      <w:pPr>
        <w:spacing w:after="160" w:line="259" w:lineRule="auto"/>
        <w:rPr>
          <w:rFonts w:ascii="Calibri" w:hAnsi="Calibri" w:cs="Calibri"/>
        </w:rPr>
      </w:pPr>
    </w:p>
    <w:p w:rsidR="00B22945" w:rsidRDefault="00B22945">
      <w:pPr>
        <w:spacing w:after="160" w:line="259" w:lineRule="auto"/>
        <w:rPr>
          <w:rFonts w:ascii="Calibri" w:hAnsi="Calibri" w:cs="Calibri"/>
        </w:rPr>
      </w:pPr>
    </w:p>
    <w:p w:rsidR="00B22945" w:rsidRDefault="00B22945">
      <w:pPr>
        <w:spacing w:after="160" w:line="259" w:lineRule="auto"/>
        <w:rPr>
          <w:rFonts w:ascii="Calibri" w:hAnsi="Calibri" w:cs="Calibri"/>
        </w:rPr>
      </w:pPr>
    </w:p>
    <w:p w:rsidR="00B22945" w:rsidRDefault="00B22945">
      <w:pPr>
        <w:spacing w:after="160" w:line="259" w:lineRule="auto"/>
        <w:rPr>
          <w:rFonts w:ascii="Calibri" w:hAnsi="Calibri" w:cs="Calibri"/>
        </w:rPr>
      </w:pPr>
    </w:p>
    <w:p w:rsidR="00B22945" w:rsidRDefault="00B22945">
      <w:pPr>
        <w:spacing w:after="160" w:line="259" w:lineRule="auto"/>
        <w:rPr>
          <w:rFonts w:ascii="Calibri" w:hAnsi="Calibri" w:cs="Calibri"/>
        </w:rPr>
      </w:pPr>
    </w:p>
    <w:p w:rsidR="00B22945" w:rsidRDefault="00B22945">
      <w:pPr>
        <w:spacing w:after="160" w:line="259" w:lineRule="auto"/>
        <w:rPr>
          <w:rFonts w:ascii="Calibri" w:hAnsi="Calibri" w:cs="Calibri"/>
        </w:rPr>
      </w:pPr>
    </w:p>
    <w:p w:rsidR="00B22945" w:rsidRDefault="00B22945">
      <w:pPr>
        <w:spacing w:after="160" w:line="259" w:lineRule="auto"/>
        <w:rPr>
          <w:rFonts w:ascii="Calibri" w:hAnsi="Calibri" w:cs="Calibri"/>
        </w:rPr>
      </w:pPr>
    </w:p>
    <w:p w:rsidR="00B22945" w:rsidRDefault="00B22945">
      <w:pPr>
        <w:spacing w:after="160" w:line="259" w:lineRule="auto"/>
        <w:rPr>
          <w:rFonts w:ascii="Calibri" w:hAnsi="Calibri" w:cs="Calibri"/>
        </w:rPr>
      </w:pPr>
    </w:p>
    <w:p w:rsidR="00B22945" w:rsidRDefault="00B22945">
      <w:pPr>
        <w:spacing w:after="160" w:line="259" w:lineRule="auto"/>
        <w:rPr>
          <w:rFonts w:ascii="Calibri" w:hAnsi="Calibri" w:cs="Calibri"/>
        </w:rPr>
      </w:pPr>
    </w:p>
    <w:p w:rsidR="00B22945" w:rsidRDefault="00B22945">
      <w:pPr>
        <w:spacing w:after="160" w:line="259" w:lineRule="auto"/>
        <w:rPr>
          <w:rFonts w:ascii="Calibri" w:hAnsi="Calibri" w:cs="Calibri"/>
        </w:rPr>
      </w:pPr>
    </w:p>
    <w:p w:rsidR="00B22945" w:rsidRDefault="00B22945">
      <w:pPr>
        <w:spacing w:after="160" w:line="259" w:lineRule="auto"/>
        <w:rPr>
          <w:rFonts w:ascii="Calibri" w:hAnsi="Calibri" w:cs="Calibri"/>
        </w:rPr>
      </w:pPr>
    </w:p>
    <w:p w:rsidR="00B22945" w:rsidRDefault="00B22945">
      <w:pPr>
        <w:spacing w:after="160" w:line="259" w:lineRule="auto"/>
        <w:rPr>
          <w:rFonts w:ascii="Calibri" w:hAnsi="Calibri" w:cs="Calibri"/>
        </w:rPr>
      </w:pPr>
    </w:p>
    <w:p w:rsidR="00B22945" w:rsidRDefault="00B22945">
      <w:pPr>
        <w:spacing w:after="160" w:line="259" w:lineRule="auto"/>
        <w:rPr>
          <w:rFonts w:ascii="Calibri" w:hAnsi="Calibri" w:cs="Calibri"/>
        </w:rPr>
      </w:pPr>
    </w:p>
    <w:p w:rsidR="00B22945" w:rsidRDefault="00B22945">
      <w:pPr>
        <w:spacing w:after="160" w:line="259" w:lineRule="auto"/>
        <w:rPr>
          <w:rFonts w:ascii="Calibri" w:hAnsi="Calibri" w:cs="Calibri"/>
        </w:rPr>
      </w:pPr>
    </w:p>
    <w:p w:rsidR="00B22945" w:rsidRPr="00B22945" w:rsidRDefault="00B22945" w:rsidP="00B22945">
      <w:pPr>
        <w:contextualSpacing/>
        <w:jc w:val="right"/>
        <w:rPr>
          <w:rFonts w:asciiTheme="minorHAnsi" w:hAnsiTheme="minorHAnsi" w:cstheme="minorHAnsi"/>
          <w:b/>
        </w:rPr>
      </w:pPr>
      <w:r w:rsidRPr="00B22945">
        <w:rPr>
          <w:rFonts w:asciiTheme="minorHAnsi" w:hAnsiTheme="minorHAnsi" w:cstheme="minorHAnsi"/>
          <w:b/>
        </w:rPr>
        <w:lastRenderedPageBreak/>
        <w:t>Appendix 1</w:t>
      </w:r>
    </w:p>
    <w:p w:rsidR="00B22945" w:rsidRPr="00B22945" w:rsidRDefault="00B22945" w:rsidP="00B22945">
      <w:pPr>
        <w:contextualSpacing/>
        <w:jc w:val="right"/>
        <w:rPr>
          <w:rFonts w:asciiTheme="minorHAnsi" w:hAnsiTheme="minorHAnsi" w:cstheme="minorHAnsi"/>
          <w:b/>
        </w:rPr>
      </w:pPr>
    </w:p>
    <w:p w:rsidR="00B22945" w:rsidRPr="00B22945" w:rsidRDefault="00B22945" w:rsidP="00B22945">
      <w:pPr>
        <w:contextualSpacing/>
        <w:rPr>
          <w:rFonts w:asciiTheme="minorHAnsi" w:hAnsiTheme="minorHAnsi" w:cstheme="minorHAnsi"/>
          <w:b/>
        </w:rPr>
      </w:pPr>
      <w:r w:rsidRPr="00B22945">
        <w:rPr>
          <w:rFonts w:asciiTheme="minorHAnsi" w:hAnsiTheme="minorHAnsi" w:cstheme="minorHAnsi"/>
          <w:b/>
        </w:rPr>
        <w:t>DECISIONS BY CHELMSFORD CITY COUNCIL – 17</w:t>
      </w:r>
      <w:r w:rsidRPr="00B22945">
        <w:rPr>
          <w:rFonts w:asciiTheme="minorHAnsi" w:hAnsiTheme="minorHAnsi" w:cstheme="minorHAnsi"/>
          <w:b/>
          <w:vertAlign w:val="superscript"/>
        </w:rPr>
        <w:t>th</w:t>
      </w:r>
      <w:r w:rsidRPr="00B22945">
        <w:rPr>
          <w:rFonts w:asciiTheme="minorHAnsi" w:hAnsiTheme="minorHAnsi" w:cstheme="minorHAnsi"/>
          <w:b/>
        </w:rPr>
        <w:t xml:space="preserve"> August 2019 – 30</w:t>
      </w:r>
      <w:r w:rsidRPr="00B22945">
        <w:rPr>
          <w:rFonts w:asciiTheme="minorHAnsi" w:hAnsiTheme="minorHAnsi" w:cstheme="minorHAnsi"/>
          <w:b/>
          <w:vertAlign w:val="superscript"/>
        </w:rPr>
        <w:t>th</w:t>
      </w:r>
      <w:r w:rsidRPr="00B22945">
        <w:rPr>
          <w:rFonts w:asciiTheme="minorHAnsi" w:hAnsiTheme="minorHAnsi" w:cstheme="minorHAnsi"/>
          <w:b/>
        </w:rPr>
        <w:t xml:space="preserve"> August 2019</w:t>
      </w:r>
    </w:p>
    <w:p w:rsidR="00B22945" w:rsidRPr="00B22945" w:rsidRDefault="00B22945" w:rsidP="00B22945">
      <w:pPr>
        <w:contextualSpacing/>
        <w:rPr>
          <w:rFonts w:asciiTheme="minorHAnsi" w:hAnsiTheme="minorHAnsi" w:cstheme="minorHAnsi"/>
        </w:rPr>
      </w:pPr>
    </w:p>
    <w:p w:rsidR="00B22945" w:rsidRPr="00B22945" w:rsidRDefault="00B22945" w:rsidP="00B22945">
      <w:pPr>
        <w:pStyle w:val="ListParagraph"/>
        <w:numPr>
          <w:ilvl w:val="0"/>
          <w:numId w:val="18"/>
        </w:numPr>
        <w:ind w:left="0" w:firstLine="0"/>
        <w:rPr>
          <w:rFonts w:asciiTheme="minorHAnsi" w:hAnsiTheme="minorHAnsi" w:cstheme="minorHAnsi"/>
        </w:rPr>
      </w:pPr>
      <w:r w:rsidRPr="00B22945">
        <w:rPr>
          <w:rFonts w:asciiTheme="minorHAnsi" w:hAnsiTheme="minorHAnsi" w:cstheme="minorHAnsi"/>
          <w:b/>
        </w:rPr>
        <w:t xml:space="preserve">09/01314/DOC/189 - </w:t>
      </w:r>
      <w:r w:rsidRPr="00B22945">
        <w:rPr>
          <w:rFonts w:asciiTheme="minorHAnsi" w:hAnsiTheme="minorHAnsi" w:cstheme="minorHAnsi"/>
        </w:rPr>
        <w:t>Beaulieu Park, White Hart Lane, Springfield, Chelmsford, Essex</w:t>
      </w:r>
    </w:p>
    <w:p w:rsidR="00B22945" w:rsidRPr="00B22945" w:rsidRDefault="00B22945" w:rsidP="00B22945">
      <w:pPr>
        <w:pStyle w:val="ListParagraph"/>
        <w:ind w:left="0"/>
        <w:rPr>
          <w:rFonts w:asciiTheme="minorHAnsi" w:hAnsiTheme="minorHAnsi" w:cstheme="minorHAnsi"/>
        </w:rPr>
      </w:pPr>
    </w:p>
    <w:p w:rsidR="00B22945" w:rsidRPr="00B22945" w:rsidRDefault="00B22945" w:rsidP="00B22945">
      <w:pPr>
        <w:pStyle w:val="ListParagraph"/>
        <w:ind w:left="0"/>
        <w:rPr>
          <w:rFonts w:asciiTheme="minorHAnsi" w:hAnsiTheme="minorHAnsi" w:cstheme="minorHAnsi"/>
          <w:b/>
        </w:rPr>
      </w:pPr>
      <w:r w:rsidRPr="00B22945">
        <w:rPr>
          <w:rFonts w:asciiTheme="minorHAnsi" w:hAnsiTheme="minorHAnsi" w:cstheme="minorHAnsi"/>
        </w:rPr>
        <w:tab/>
        <w:t xml:space="preserve">Zone E: Condition 43 (iii) - Road surface materials - </w:t>
      </w:r>
      <w:r w:rsidRPr="00B22945">
        <w:rPr>
          <w:rFonts w:asciiTheme="minorHAnsi" w:hAnsiTheme="minorHAnsi" w:cstheme="minorHAnsi"/>
          <w:b/>
        </w:rPr>
        <w:t>Conditions Discharged</w:t>
      </w:r>
    </w:p>
    <w:p w:rsidR="00B22945" w:rsidRPr="00B22945" w:rsidRDefault="00B22945" w:rsidP="00B22945">
      <w:pPr>
        <w:pStyle w:val="ListParagraph"/>
        <w:ind w:left="0"/>
        <w:rPr>
          <w:rFonts w:asciiTheme="minorHAnsi" w:hAnsiTheme="minorHAnsi" w:cstheme="minorHAnsi"/>
          <w:b/>
        </w:rPr>
      </w:pPr>
    </w:p>
    <w:p w:rsidR="00B22945" w:rsidRPr="00B22945" w:rsidRDefault="00B22945" w:rsidP="00B22945">
      <w:pPr>
        <w:pStyle w:val="ListParagraph"/>
        <w:ind w:left="0"/>
        <w:rPr>
          <w:rFonts w:asciiTheme="minorHAnsi" w:hAnsiTheme="minorHAnsi" w:cstheme="minorHAnsi"/>
        </w:rPr>
      </w:pPr>
      <w:r w:rsidRPr="00B22945">
        <w:rPr>
          <w:rFonts w:asciiTheme="minorHAnsi" w:hAnsiTheme="minorHAnsi" w:cstheme="minorHAnsi"/>
        </w:rPr>
        <w:t>2.</w:t>
      </w:r>
      <w:r w:rsidRPr="00B22945">
        <w:rPr>
          <w:rFonts w:asciiTheme="minorHAnsi" w:hAnsiTheme="minorHAnsi" w:cstheme="minorHAnsi"/>
        </w:rPr>
        <w:tab/>
      </w:r>
      <w:r w:rsidRPr="00B22945">
        <w:rPr>
          <w:rFonts w:asciiTheme="minorHAnsi" w:hAnsiTheme="minorHAnsi" w:cstheme="minorHAnsi"/>
          <w:b/>
        </w:rPr>
        <w:t>19/01216/FUL</w:t>
      </w:r>
      <w:r w:rsidRPr="00B22945">
        <w:rPr>
          <w:rFonts w:asciiTheme="minorHAnsi" w:hAnsiTheme="minorHAnsi" w:cstheme="minorHAnsi"/>
        </w:rPr>
        <w:t xml:space="preserve"> - 97 Daffodil Way, Springfield, Chelmsford, Essex, CM1 6XE</w:t>
      </w:r>
    </w:p>
    <w:p w:rsidR="00B22945" w:rsidRPr="00B22945" w:rsidRDefault="00B22945" w:rsidP="00B22945">
      <w:pPr>
        <w:pStyle w:val="ListParagraph"/>
        <w:ind w:left="0"/>
        <w:rPr>
          <w:rFonts w:asciiTheme="minorHAnsi" w:hAnsiTheme="minorHAnsi" w:cstheme="minorHAnsi"/>
        </w:rPr>
      </w:pPr>
    </w:p>
    <w:p w:rsidR="00B22945" w:rsidRPr="00B22945" w:rsidRDefault="00B22945" w:rsidP="00B22945">
      <w:pPr>
        <w:pStyle w:val="ListParagraph"/>
        <w:ind w:left="0"/>
        <w:rPr>
          <w:rFonts w:asciiTheme="minorHAnsi" w:hAnsiTheme="minorHAnsi" w:cstheme="minorHAnsi"/>
          <w:b/>
        </w:rPr>
      </w:pPr>
      <w:r w:rsidRPr="00B22945">
        <w:rPr>
          <w:rFonts w:asciiTheme="minorHAnsi" w:hAnsiTheme="minorHAnsi" w:cstheme="minorHAnsi"/>
        </w:rPr>
        <w:tab/>
        <w:t xml:space="preserve">Demolition of existing rear conservatory. Construction of a proposed two storey side extension with </w:t>
      </w:r>
      <w:r>
        <w:rPr>
          <w:rFonts w:asciiTheme="minorHAnsi" w:hAnsiTheme="minorHAnsi" w:cstheme="minorHAnsi"/>
        </w:rPr>
        <w:tab/>
      </w:r>
      <w:r w:rsidRPr="00B22945">
        <w:rPr>
          <w:rFonts w:asciiTheme="minorHAnsi" w:hAnsiTheme="minorHAnsi" w:cstheme="minorHAnsi"/>
        </w:rPr>
        <w:t xml:space="preserve">part one storey, part two storey rear extension – </w:t>
      </w:r>
      <w:r w:rsidRPr="00B22945">
        <w:rPr>
          <w:rFonts w:asciiTheme="minorHAnsi" w:hAnsiTheme="minorHAnsi" w:cstheme="minorHAnsi"/>
          <w:b/>
        </w:rPr>
        <w:t>Application Permitted</w:t>
      </w:r>
    </w:p>
    <w:p w:rsidR="00B22945" w:rsidRPr="00B22945" w:rsidRDefault="00B22945" w:rsidP="00B22945">
      <w:pPr>
        <w:pStyle w:val="ListParagraph"/>
        <w:ind w:left="0"/>
        <w:rPr>
          <w:rFonts w:asciiTheme="minorHAnsi" w:hAnsiTheme="minorHAnsi" w:cstheme="minorHAnsi"/>
        </w:rPr>
      </w:pPr>
    </w:p>
    <w:p w:rsidR="00B22945" w:rsidRPr="00B22945" w:rsidRDefault="00B22945" w:rsidP="00B22945">
      <w:pPr>
        <w:pStyle w:val="ListParagraph"/>
        <w:ind w:left="0"/>
        <w:rPr>
          <w:rFonts w:asciiTheme="minorHAnsi" w:hAnsiTheme="minorHAnsi" w:cstheme="minorHAnsi"/>
        </w:rPr>
      </w:pPr>
      <w:r w:rsidRPr="00B22945">
        <w:rPr>
          <w:rFonts w:asciiTheme="minorHAnsi" w:hAnsiTheme="minorHAnsi" w:cstheme="minorHAnsi"/>
        </w:rPr>
        <w:t>3.</w:t>
      </w:r>
      <w:r w:rsidRPr="00B22945">
        <w:rPr>
          <w:rFonts w:asciiTheme="minorHAnsi" w:hAnsiTheme="minorHAnsi" w:cstheme="minorHAnsi"/>
        </w:rPr>
        <w:tab/>
      </w:r>
      <w:r w:rsidRPr="00B22945">
        <w:rPr>
          <w:rFonts w:asciiTheme="minorHAnsi" w:hAnsiTheme="minorHAnsi" w:cstheme="minorHAnsi"/>
          <w:b/>
        </w:rPr>
        <w:t>19/01191/FUL</w:t>
      </w:r>
      <w:r w:rsidRPr="00B22945">
        <w:rPr>
          <w:rFonts w:asciiTheme="minorHAnsi" w:hAnsiTheme="minorHAnsi" w:cstheme="minorHAnsi"/>
        </w:rPr>
        <w:t xml:space="preserve"> - 10 </w:t>
      </w:r>
      <w:proofErr w:type="spellStart"/>
      <w:r w:rsidRPr="00B22945">
        <w:rPr>
          <w:rFonts w:asciiTheme="minorHAnsi" w:hAnsiTheme="minorHAnsi" w:cstheme="minorHAnsi"/>
        </w:rPr>
        <w:t>Leybourne</w:t>
      </w:r>
      <w:proofErr w:type="spellEnd"/>
      <w:r w:rsidRPr="00B22945">
        <w:rPr>
          <w:rFonts w:asciiTheme="minorHAnsi" w:hAnsiTheme="minorHAnsi" w:cstheme="minorHAnsi"/>
        </w:rPr>
        <w:t xml:space="preserve"> Drive, Springfield, Chelmsford, Essex, CM1 6TX</w:t>
      </w:r>
    </w:p>
    <w:p w:rsidR="00B22945" w:rsidRPr="00B22945" w:rsidRDefault="00B22945" w:rsidP="00B22945">
      <w:pPr>
        <w:pStyle w:val="ListParagraph"/>
        <w:ind w:left="0"/>
        <w:rPr>
          <w:rFonts w:asciiTheme="minorHAnsi" w:hAnsiTheme="minorHAnsi" w:cstheme="minorHAnsi"/>
        </w:rPr>
      </w:pPr>
    </w:p>
    <w:p w:rsidR="00B22945" w:rsidRPr="00B22945" w:rsidRDefault="00B22945" w:rsidP="00B22945">
      <w:pPr>
        <w:pStyle w:val="ListParagraph"/>
        <w:ind w:left="0"/>
        <w:rPr>
          <w:rFonts w:asciiTheme="minorHAnsi" w:hAnsiTheme="minorHAnsi" w:cstheme="minorHAnsi"/>
          <w:b/>
        </w:rPr>
      </w:pPr>
      <w:r w:rsidRPr="00B22945">
        <w:rPr>
          <w:rFonts w:asciiTheme="minorHAnsi" w:hAnsiTheme="minorHAnsi" w:cstheme="minorHAnsi"/>
        </w:rPr>
        <w:tab/>
        <w:t xml:space="preserve">Erection of single storey rear and side extensions, garage conversion and first floor </w:t>
      </w:r>
      <w:bookmarkStart w:id="0" w:name="_GoBack"/>
      <w:bookmarkEnd w:id="0"/>
      <w:r w:rsidRPr="00B22945">
        <w:rPr>
          <w:rFonts w:asciiTheme="minorHAnsi" w:hAnsiTheme="minorHAnsi" w:cstheme="minorHAnsi"/>
        </w:rPr>
        <w:t xml:space="preserve">front </w:t>
      </w:r>
      <w:r>
        <w:rPr>
          <w:rFonts w:asciiTheme="minorHAnsi" w:hAnsiTheme="minorHAnsi" w:cstheme="minorHAnsi"/>
        </w:rPr>
        <w:tab/>
      </w:r>
      <w:r w:rsidRPr="00B22945">
        <w:rPr>
          <w:rFonts w:asciiTheme="minorHAnsi" w:hAnsiTheme="minorHAnsi" w:cstheme="minorHAnsi"/>
        </w:rPr>
        <w:t xml:space="preserve">extension – </w:t>
      </w:r>
      <w:r w:rsidRPr="00B22945">
        <w:rPr>
          <w:rFonts w:asciiTheme="minorHAnsi" w:hAnsiTheme="minorHAnsi" w:cstheme="minorHAnsi"/>
          <w:b/>
        </w:rPr>
        <w:t>Application Permitted</w:t>
      </w:r>
    </w:p>
    <w:p w:rsidR="00B22945" w:rsidRPr="00B22945" w:rsidRDefault="00B22945" w:rsidP="00B22945">
      <w:pPr>
        <w:pStyle w:val="ListParagraph"/>
        <w:ind w:left="0"/>
        <w:rPr>
          <w:rFonts w:asciiTheme="minorHAnsi" w:hAnsiTheme="minorHAnsi" w:cstheme="minorHAnsi"/>
          <w:b/>
        </w:rPr>
      </w:pPr>
    </w:p>
    <w:p w:rsidR="00B22945" w:rsidRPr="00B22945" w:rsidRDefault="00B22945" w:rsidP="00B22945">
      <w:pPr>
        <w:pStyle w:val="ListParagraph"/>
        <w:ind w:left="0"/>
        <w:rPr>
          <w:rFonts w:asciiTheme="minorHAnsi" w:hAnsiTheme="minorHAnsi" w:cstheme="minorHAnsi"/>
          <w:b/>
        </w:rPr>
      </w:pPr>
      <w:r w:rsidRPr="00B22945">
        <w:rPr>
          <w:rFonts w:asciiTheme="minorHAnsi" w:hAnsiTheme="minorHAnsi" w:cstheme="minorHAnsi"/>
        </w:rPr>
        <w:t>4.</w:t>
      </w:r>
      <w:r w:rsidRPr="00B22945">
        <w:rPr>
          <w:rFonts w:asciiTheme="minorHAnsi" w:hAnsiTheme="minorHAnsi" w:cstheme="minorHAnsi"/>
          <w:b/>
        </w:rPr>
        <w:tab/>
        <w:t>19/01239/FUL</w:t>
      </w:r>
      <w:r w:rsidRPr="00B22945">
        <w:rPr>
          <w:rFonts w:asciiTheme="minorHAnsi" w:hAnsiTheme="minorHAnsi" w:cstheme="minorHAnsi"/>
        </w:rPr>
        <w:t xml:space="preserve"> - 5 Braganza Way, Springfield, Chelmsford, Essex, CM1 6AP</w:t>
      </w:r>
    </w:p>
    <w:p w:rsidR="00B22945" w:rsidRPr="00B22945" w:rsidRDefault="00B22945" w:rsidP="00B22945">
      <w:pPr>
        <w:pStyle w:val="ListParagraph"/>
        <w:ind w:left="0"/>
        <w:rPr>
          <w:rFonts w:asciiTheme="minorHAnsi" w:hAnsiTheme="minorHAnsi" w:cstheme="minorHAnsi"/>
          <w:b/>
        </w:rPr>
      </w:pPr>
    </w:p>
    <w:p w:rsidR="00B22945" w:rsidRPr="00B22945" w:rsidRDefault="00B22945" w:rsidP="00B22945">
      <w:pPr>
        <w:pStyle w:val="ListParagraph"/>
        <w:ind w:left="0"/>
        <w:rPr>
          <w:rFonts w:asciiTheme="minorHAnsi" w:hAnsiTheme="minorHAnsi" w:cstheme="minorHAnsi"/>
          <w:b/>
        </w:rPr>
      </w:pPr>
      <w:r w:rsidRPr="00B22945">
        <w:rPr>
          <w:rFonts w:asciiTheme="minorHAnsi" w:hAnsiTheme="minorHAnsi" w:cstheme="minorHAnsi"/>
        </w:rPr>
        <w:tab/>
        <w:t xml:space="preserve">Proposed single storey side and rear extension – </w:t>
      </w:r>
      <w:r w:rsidRPr="00B22945">
        <w:rPr>
          <w:rFonts w:asciiTheme="minorHAnsi" w:hAnsiTheme="minorHAnsi" w:cstheme="minorHAnsi"/>
          <w:b/>
        </w:rPr>
        <w:t>Application Permitted</w:t>
      </w:r>
    </w:p>
    <w:p w:rsidR="00B22945" w:rsidRPr="00B22945" w:rsidRDefault="00B22945" w:rsidP="00B22945">
      <w:pPr>
        <w:pStyle w:val="ListParagraph"/>
        <w:ind w:left="0"/>
        <w:rPr>
          <w:rFonts w:asciiTheme="minorHAnsi" w:hAnsiTheme="minorHAnsi" w:cstheme="minorHAnsi"/>
          <w:b/>
        </w:rPr>
      </w:pPr>
    </w:p>
    <w:p w:rsidR="00B22945" w:rsidRPr="00B22945" w:rsidRDefault="00B22945">
      <w:pPr>
        <w:spacing w:after="160" w:line="259" w:lineRule="auto"/>
        <w:rPr>
          <w:rFonts w:asciiTheme="minorHAnsi" w:hAnsiTheme="minorHAnsi" w:cstheme="minorHAnsi"/>
        </w:rPr>
      </w:pPr>
    </w:p>
    <w:p w:rsidR="00B22945" w:rsidRDefault="00B22945">
      <w:pPr>
        <w:spacing w:after="160" w:line="259" w:lineRule="auto"/>
        <w:rPr>
          <w:rFonts w:ascii="Calibri" w:hAnsi="Calibri" w:cs="Calibri"/>
        </w:rPr>
      </w:pPr>
    </w:p>
    <w:p w:rsidR="00B22945" w:rsidRDefault="00B22945">
      <w:pPr>
        <w:spacing w:after="160" w:line="259" w:lineRule="auto"/>
        <w:rPr>
          <w:rFonts w:ascii="Calibri" w:hAnsi="Calibri" w:cs="Calibri"/>
        </w:rPr>
      </w:pPr>
    </w:p>
    <w:sectPr w:rsidR="00B22945" w:rsidSect="0022566A">
      <w:headerReference w:type="default" r:id="rId8"/>
      <w:footerReference w:type="default" r:id="rId9"/>
      <w:pgSz w:w="11906" w:h="16838"/>
      <w:pgMar w:top="720" w:right="720" w:bottom="720" w:left="720" w:header="709" w:footer="709" w:gutter="0"/>
      <w:pgNumType w:start="23"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39F2" w:rsidRDefault="004F39F2" w:rsidP="00354F62">
      <w:r>
        <w:separator/>
      </w:r>
    </w:p>
  </w:endnote>
  <w:endnote w:type="continuationSeparator" w:id="0">
    <w:p w:rsidR="004F39F2" w:rsidRDefault="004F39F2" w:rsidP="00354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832602073"/>
      <w:docPartObj>
        <w:docPartGallery w:val="Page Numbers (Bottom of Page)"/>
        <w:docPartUnique/>
      </w:docPartObj>
    </w:sdtPr>
    <w:sdtEndPr>
      <w:rPr>
        <w:noProof/>
      </w:rPr>
    </w:sdtEndPr>
    <w:sdtContent>
      <w:p w:rsidR="00347130" w:rsidRPr="00347130" w:rsidRDefault="00347130">
        <w:pPr>
          <w:pStyle w:val="Footer"/>
          <w:jc w:val="center"/>
          <w:rPr>
            <w:sz w:val="16"/>
            <w:szCs w:val="16"/>
          </w:rPr>
        </w:pPr>
        <w:r w:rsidRPr="00347130">
          <w:rPr>
            <w:sz w:val="16"/>
            <w:szCs w:val="16"/>
          </w:rPr>
          <w:t>-PL</w:t>
        </w:r>
        <w:r w:rsidRPr="00347130">
          <w:rPr>
            <w:sz w:val="16"/>
            <w:szCs w:val="16"/>
          </w:rPr>
          <w:fldChar w:fldCharType="begin"/>
        </w:r>
        <w:r w:rsidRPr="00347130">
          <w:rPr>
            <w:sz w:val="16"/>
            <w:szCs w:val="16"/>
          </w:rPr>
          <w:instrText xml:space="preserve"> PAGE   \* MERGEFORMAT </w:instrText>
        </w:r>
        <w:r w:rsidRPr="00347130">
          <w:rPr>
            <w:sz w:val="16"/>
            <w:szCs w:val="16"/>
          </w:rPr>
          <w:fldChar w:fldCharType="separate"/>
        </w:r>
        <w:r w:rsidRPr="00347130">
          <w:rPr>
            <w:noProof/>
            <w:sz w:val="16"/>
            <w:szCs w:val="16"/>
          </w:rPr>
          <w:t>2</w:t>
        </w:r>
        <w:r w:rsidRPr="00347130">
          <w:rPr>
            <w:noProof/>
            <w:sz w:val="16"/>
            <w:szCs w:val="16"/>
          </w:rPr>
          <w:fldChar w:fldCharType="end"/>
        </w:r>
        <w:r w:rsidRPr="00347130">
          <w:rPr>
            <w:noProof/>
            <w:sz w:val="16"/>
            <w:szCs w:val="16"/>
          </w:rPr>
          <w:t>-</w:t>
        </w:r>
      </w:p>
    </w:sdtContent>
  </w:sdt>
  <w:p w:rsidR="004F39F2" w:rsidRPr="000E5C2E" w:rsidRDefault="004F39F2">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39F2" w:rsidRDefault="004F39F2" w:rsidP="00354F62">
      <w:r>
        <w:separator/>
      </w:r>
    </w:p>
  </w:footnote>
  <w:footnote w:type="continuationSeparator" w:id="0">
    <w:p w:rsidR="004F39F2" w:rsidRDefault="004F39F2" w:rsidP="00354F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0821" w:rsidRDefault="005708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F7BB4"/>
    <w:multiLevelType w:val="hybridMultilevel"/>
    <w:tmpl w:val="CC52019C"/>
    <w:lvl w:ilvl="0" w:tplc="FB62A2F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D90046E"/>
    <w:multiLevelType w:val="multilevel"/>
    <w:tmpl w:val="3A84379C"/>
    <w:lvl w:ilvl="0">
      <w:start w:val="7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5348EF"/>
    <w:multiLevelType w:val="hybridMultilevel"/>
    <w:tmpl w:val="802A49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28107A4"/>
    <w:multiLevelType w:val="hybridMultilevel"/>
    <w:tmpl w:val="129C3E28"/>
    <w:lvl w:ilvl="0" w:tplc="D28E1F2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43577E2"/>
    <w:multiLevelType w:val="hybridMultilevel"/>
    <w:tmpl w:val="D228DEC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58B1882"/>
    <w:multiLevelType w:val="hybridMultilevel"/>
    <w:tmpl w:val="C8F4D6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1C117C57"/>
    <w:multiLevelType w:val="hybridMultilevel"/>
    <w:tmpl w:val="EC5046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DD6DC5"/>
    <w:multiLevelType w:val="hybridMultilevel"/>
    <w:tmpl w:val="247CF3E2"/>
    <w:lvl w:ilvl="0" w:tplc="6A50188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98D5051"/>
    <w:multiLevelType w:val="hybridMultilevel"/>
    <w:tmpl w:val="E2D818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CBE2D1B"/>
    <w:multiLevelType w:val="hybridMultilevel"/>
    <w:tmpl w:val="AEA2EE98"/>
    <w:lvl w:ilvl="0" w:tplc="FBB275E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D500DC9"/>
    <w:multiLevelType w:val="hybridMultilevel"/>
    <w:tmpl w:val="9AB0D54A"/>
    <w:lvl w:ilvl="0" w:tplc="713A459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0555AAB"/>
    <w:multiLevelType w:val="hybridMultilevel"/>
    <w:tmpl w:val="192605A6"/>
    <w:lvl w:ilvl="0" w:tplc="3FFE422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3821EE1"/>
    <w:multiLevelType w:val="multilevel"/>
    <w:tmpl w:val="CD62BD60"/>
    <w:lvl w:ilvl="0">
      <w:start w:val="77"/>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8535272"/>
    <w:multiLevelType w:val="hybridMultilevel"/>
    <w:tmpl w:val="87181938"/>
    <w:lvl w:ilvl="0" w:tplc="DE4C9E4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48FD436A"/>
    <w:multiLevelType w:val="hybridMultilevel"/>
    <w:tmpl w:val="884A103E"/>
    <w:lvl w:ilvl="0" w:tplc="05FE4672">
      <w:start w:val="1"/>
      <w:numFmt w:val="decimal"/>
      <w:lvlText w:val="(%1)"/>
      <w:lvlJc w:val="left"/>
      <w:pPr>
        <w:ind w:left="216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4BDD18F3"/>
    <w:multiLevelType w:val="hybridMultilevel"/>
    <w:tmpl w:val="B51C8FEA"/>
    <w:lvl w:ilvl="0" w:tplc="6A50188C">
      <w:start w:val="1"/>
      <w:numFmt w:val="lowerLetter"/>
      <w:lvlText w:val="(%1)"/>
      <w:lvlJc w:val="left"/>
      <w:pPr>
        <w:ind w:left="180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4F314A24"/>
    <w:multiLevelType w:val="hybridMultilevel"/>
    <w:tmpl w:val="D9AE8A92"/>
    <w:lvl w:ilvl="0" w:tplc="AC14F3D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1056DCC"/>
    <w:multiLevelType w:val="hybridMultilevel"/>
    <w:tmpl w:val="540CE338"/>
    <w:lvl w:ilvl="0" w:tplc="CE868FA6">
      <w:start w:val="1"/>
      <w:numFmt w:val="lowerLetter"/>
      <w:lvlText w:val="(%1)"/>
      <w:lvlJc w:val="left"/>
      <w:pPr>
        <w:ind w:left="465" w:hanging="360"/>
      </w:pPr>
      <w:rPr>
        <w:rFonts w:hint="default"/>
      </w:rPr>
    </w:lvl>
    <w:lvl w:ilvl="1" w:tplc="08090019" w:tentative="1">
      <w:start w:val="1"/>
      <w:numFmt w:val="lowerLetter"/>
      <w:lvlText w:val="%2."/>
      <w:lvlJc w:val="left"/>
      <w:pPr>
        <w:ind w:left="1185" w:hanging="360"/>
      </w:pPr>
    </w:lvl>
    <w:lvl w:ilvl="2" w:tplc="0809001B" w:tentative="1">
      <w:start w:val="1"/>
      <w:numFmt w:val="lowerRoman"/>
      <w:lvlText w:val="%3."/>
      <w:lvlJc w:val="right"/>
      <w:pPr>
        <w:ind w:left="1905" w:hanging="180"/>
      </w:pPr>
    </w:lvl>
    <w:lvl w:ilvl="3" w:tplc="0809000F" w:tentative="1">
      <w:start w:val="1"/>
      <w:numFmt w:val="decimal"/>
      <w:lvlText w:val="%4."/>
      <w:lvlJc w:val="left"/>
      <w:pPr>
        <w:ind w:left="2625" w:hanging="360"/>
      </w:pPr>
    </w:lvl>
    <w:lvl w:ilvl="4" w:tplc="08090019" w:tentative="1">
      <w:start w:val="1"/>
      <w:numFmt w:val="lowerLetter"/>
      <w:lvlText w:val="%5."/>
      <w:lvlJc w:val="left"/>
      <w:pPr>
        <w:ind w:left="3345" w:hanging="360"/>
      </w:pPr>
    </w:lvl>
    <w:lvl w:ilvl="5" w:tplc="0809001B" w:tentative="1">
      <w:start w:val="1"/>
      <w:numFmt w:val="lowerRoman"/>
      <w:lvlText w:val="%6."/>
      <w:lvlJc w:val="right"/>
      <w:pPr>
        <w:ind w:left="4065" w:hanging="180"/>
      </w:pPr>
    </w:lvl>
    <w:lvl w:ilvl="6" w:tplc="0809000F" w:tentative="1">
      <w:start w:val="1"/>
      <w:numFmt w:val="decimal"/>
      <w:lvlText w:val="%7."/>
      <w:lvlJc w:val="left"/>
      <w:pPr>
        <w:ind w:left="4785" w:hanging="360"/>
      </w:pPr>
    </w:lvl>
    <w:lvl w:ilvl="7" w:tplc="08090019" w:tentative="1">
      <w:start w:val="1"/>
      <w:numFmt w:val="lowerLetter"/>
      <w:lvlText w:val="%8."/>
      <w:lvlJc w:val="left"/>
      <w:pPr>
        <w:ind w:left="5505" w:hanging="360"/>
      </w:pPr>
    </w:lvl>
    <w:lvl w:ilvl="8" w:tplc="0809001B" w:tentative="1">
      <w:start w:val="1"/>
      <w:numFmt w:val="lowerRoman"/>
      <w:lvlText w:val="%9."/>
      <w:lvlJc w:val="right"/>
      <w:pPr>
        <w:ind w:left="6225" w:hanging="180"/>
      </w:pPr>
    </w:lvl>
  </w:abstractNum>
  <w:abstractNum w:abstractNumId="18" w15:restartNumberingAfterBreak="0">
    <w:nsid w:val="517F3FCE"/>
    <w:multiLevelType w:val="hybridMultilevel"/>
    <w:tmpl w:val="4EA21346"/>
    <w:lvl w:ilvl="0" w:tplc="1534DE9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549E0453"/>
    <w:multiLevelType w:val="hybridMultilevel"/>
    <w:tmpl w:val="B06EFC1A"/>
    <w:lvl w:ilvl="0" w:tplc="B3CC1B4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56DE5C35"/>
    <w:multiLevelType w:val="hybridMultilevel"/>
    <w:tmpl w:val="7F00BF52"/>
    <w:lvl w:ilvl="0" w:tplc="B7EEB6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593E76C1"/>
    <w:multiLevelType w:val="hybridMultilevel"/>
    <w:tmpl w:val="4A74C942"/>
    <w:lvl w:ilvl="0" w:tplc="84D8EA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990457B"/>
    <w:multiLevelType w:val="hybridMultilevel"/>
    <w:tmpl w:val="1A0800E8"/>
    <w:lvl w:ilvl="0" w:tplc="98BAB12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5C75516A"/>
    <w:multiLevelType w:val="hybridMultilevel"/>
    <w:tmpl w:val="2D64B1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061443F"/>
    <w:multiLevelType w:val="hybridMultilevel"/>
    <w:tmpl w:val="B06EFC1A"/>
    <w:lvl w:ilvl="0" w:tplc="B3CC1B4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74FE06E8"/>
    <w:multiLevelType w:val="hybridMultilevel"/>
    <w:tmpl w:val="583C507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6" w15:restartNumberingAfterBreak="0">
    <w:nsid w:val="798064EA"/>
    <w:multiLevelType w:val="hybridMultilevel"/>
    <w:tmpl w:val="5822689C"/>
    <w:lvl w:ilvl="0" w:tplc="AC80352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7E9F6E52"/>
    <w:multiLevelType w:val="hybridMultilevel"/>
    <w:tmpl w:val="432AF17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8" w15:restartNumberingAfterBreak="0">
    <w:nsid w:val="7FC44873"/>
    <w:multiLevelType w:val="hybridMultilevel"/>
    <w:tmpl w:val="A0B6D1B0"/>
    <w:lvl w:ilvl="0" w:tplc="29D2A286">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25"/>
  </w:num>
  <w:num w:numId="2">
    <w:abstractNumId w:val="5"/>
  </w:num>
  <w:num w:numId="3">
    <w:abstractNumId w:val="10"/>
  </w:num>
  <w:num w:numId="4">
    <w:abstractNumId w:val="24"/>
  </w:num>
  <w:num w:numId="5">
    <w:abstractNumId w:val="19"/>
  </w:num>
  <w:num w:numId="6">
    <w:abstractNumId w:val="14"/>
  </w:num>
  <w:num w:numId="7">
    <w:abstractNumId w:val="26"/>
  </w:num>
  <w:num w:numId="8">
    <w:abstractNumId w:val="22"/>
  </w:num>
  <w:num w:numId="9">
    <w:abstractNumId w:val="16"/>
  </w:num>
  <w:num w:numId="10">
    <w:abstractNumId w:val="20"/>
  </w:num>
  <w:num w:numId="11">
    <w:abstractNumId w:val="13"/>
  </w:num>
  <w:num w:numId="12">
    <w:abstractNumId w:val="11"/>
  </w:num>
  <w:num w:numId="13">
    <w:abstractNumId w:val="17"/>
  </w:num>
  <w:num w:numId="14">
    <w:abstractNumId w:val="23"/>
  </w:num>
  <w:num w:numId="15">
    <w:abstractNumId w:val="27"/>
  </w:num>
  <w:num w:numId="16">
    <w:abstractNumId w:val="8"/>
  </w:num>
  <w:num w:numId="17">
    <w:abstractNumId w:val="2"/>
  </w:num>
  <w:num w:numId="18">
    <w:abstractNumId w:val="6"/>
  </w:num>
  <w:num w:numId="19">
    <w:abstractNumId w:val="21"/>
  </w:num>
  <w:num w:numId="20">
    <w:abstractNumId w:val="18"/>
  </w:num>
  <w:num w:numId="21">
    <w:abstractNumId w:val="7"/>
  </w:num>
  <w:num w:numId="22">
    <w:abstractNumId w:val="15"/>
  </w:num>
  <w:num w:numId="23">
    <w:abstractNumId w:val="4"/>
  </w:num>
  <w:num w:numId="24">
    <w:abstractNumId w:val="0"/>
  </w:num>
  <w:num w:numId="25">
    <w:abstractNumId w:val="28"/>
  </w:num>
  <w:num w:numId="26">
    <w:abstractNumId w:val="3"/>
  </w:num>
  <w:num w:numId="27">
    <w:abstractNumId w:val="1"/>
  </w:num>
  <w:num w:numId="28">
    <w:abstractNumId w:val="9"/>
  </w:num>
  <w:num w:numId="29">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0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F36"/>
    <w:rsid w:val="0000093A"/>
    <w:rsid w:val="00004D07"/>
    <w:rsid w:val="00005043"/>
    <w:rsid w:val="00014A49"/>
    <w:rsid w:val="00015322"/>
    <w:rsid w:val="000177E1"/>
    <w:rsid w:val="000202E6"/>
    <w:rsid w:val="00021147"/>
    <w:rsid w:val="0002165A"/>
    <w:rsid w:val="000236BA"/>
    <w:rsid w:val="00030EB0"/>
    <w:rsid w:val="00032DE7"/>
    <w:rsid w:val="0003571C"/>
    <w:rsid w:val="00037320"/>
    <w:rsid w:val="00037DCC"/>
    <w:rsid w:val="00041708"/>
    <w:rsid w:val="00042605"/>
    <w:rsid w:val="0004585C"/>
    <w:rsid w:val="00046BD7"/>
    <w:rsid w:val="00047D89"/>
    <w:rsid w:val="00051385"/>
    <w:rsid w:val="00052304"/>
    <w:rsid w:val="0005769D"/>
    <w:rsid w:val="0006314B"/>
    <w:rsid w:val="00066539"/>
    <w:rsid w:val="00067851"/>
    <w:rsid w:val="00071544"/>
    <w:rsid w:val="00072CED"/>
    <w:rsid w:val="0007304C"/>
    <w:rsid w:val="00073A39"/>
    <w:rsid w:val="00075656"/>
    <w:rsid w:val="000800B0"/>
    <w:rsid w:val="00084283"/>
    <w:rsid w:val="000A2264"/>
    <w:rsid w:val="000A3766"/>
    <w:rsid w:val="000A5255"/>
    <w:rsid w:val="000A555D"/>
    <w:rsid w:val="000A6075"/>
    <w:rsid w:val="000B4C16"/>
    <w:rsid w:val="000C0D0B"/>
    <w:rsid w:val="000C22B1"/>
    <w:rsid w:val="000C54B9"/>
    <w:rsid w:val="000C63F2"/>
    <w:rsid w:val="000D7F91"/>
    <w:rsid w:val="000E02AA"/>
    <w:rsid w:val="000E2A19"/>
    <w:rsid w:val="000E5C2E"/>
    <w:rsid w:val="000F02DD"/>
    <w:rsid w:val="000F07F3"/>
    <w:rsid w:val="000F3AC3"/>
    <w:rsid w:val="000F5026"/>
    <w:rsid w:val="000F61CD"/>
    <w:rsid w:val="0010010E"/>
    <w:rsid w:val="00102377"/>
    <w:rsid w:val="001105C2"/>
    <w:rsid w:val="00110C11"/>
    <w:rsid w:val="00112192"/>
    <w:rsid w:val="00113FDF"/>
    <w:rsid w:val="00115D56"/>
    <w:rsid w:val="0011728A"/>
    <w:rsid w:val="00120151"/>
    <w:rsid w:val="0012050B"/>
    <w:rsid w:val="0012548E"/>
    <w:rsid w:val="001326C6"/>
    <w:rsid w:val="001353E3"/>
    <w:rsid w:val="00136CFD"/>
    <w:rsid w:val="00144042"/>
    <w:rsid w:val="0014652F"/>
    <w:rsid w:val="00150E41"/>
    <w:rsid w:val="001555E3"/>
    <w:rsid w:val="0016197D"/>
    <w:rsid w:val="00163F6A"/>
    <w:rsid w:val="001657A9"/>
    <w:rsid w:val="00173208"/>
    <w:rsid w:val="001736B2"/>
    <w:rsid w:val="0017797F"/>
    <w:rsid w:val="0018129C"/>
    <w:rsid w:val="001826D2"/>
    <w:rsid w:val="00183328"/>
    <w:rsid w:val="001874C4"/>
    <w:rsid w:val="00187899"/>
    <w:rsid w:val="00190326"/>
    <w:rsid w:val="0019260A"/>
    <w:rsid w:val="00194135"/>
    <w:rsid w:val="00197355"/>
    <w:rsid w:val="00197DCE"/>
    <w:rsid w:val="00197E61"/>
    <w:rsid w:val="00197EC2"/>
    <w:rsid w:val="001A3B60"/>
    <w:rsid w:val="001A4B8C"/>
    <w:rsid w:val="001B1F5C"/>
    <w:rsid w:val="001B2411"/>
    <w:rsid w:val="001B350A"/>
    <w:rsid w:val="001B3B70"/>
    <w:rsid w:val="001B4FB1"/>
    <w:rsid w:val="001B5B71"/>
    <w:rsid w:val="001B7D7C"/>
    <w:rsid w:val="001C3E05"/>
    <w:rsid w:val="001C4B97"/>
    <w:rsid w:val="001C53D0"/>
    <w:rsid w:val="001D3BE8"/>
    <w:rsid w:val="001D6436"/>
    <w:rsid w:val="001E1D20"/>
    <w:rsid w:val="001E3C36"/>
    <w:rsid w:val="001E428F"/>
    <w:rsid w:val="001E4FFC"/>
    <w:rsid w:val="001F01D7"/>
    <w:rsid w:val="001F472B"/>
    <w:rsid w:val="00202BC1"/>
    <w:rsid w:val="00206D1D"/>
    <w:rsid w:val="0021133F"/>
    <w:rsid w:val="002116A9"/>
    <w:rsid w:val="0021201B"/>
    <w:rsid w:val="00212854"/>
    <w:rsid w:val="00215FDF"/>
    <w:rsid w:val="00217330"/>
    <w:rsid w:val="00220FFE"/>
    <w:rsid w:val="002225A9"/>
    <w:rsid w:val="00224FB7"/>
    <w:rsid w:val="0022566A"/>
    <w:rsid w:val="0022761A"/>
    <w:rsid w:val="00230145"/>
    <w:rsid w:val="00231720"/>
    <w:rsid w:val="00232261"/>
    <w:rsid w:val="00234289"/>
    <w:rsid w:val="00234D1A"/>
    <w:rsid w:val="00237082"/>
    <w:rsid w:val="002373F3"/>
    <w:rsid w:val="00243A9E"/>
    <w:rsid w:val="00244A93"/>
    <w:rsid w:val="00250B97"/>
    <w:rsid w:val="00252371"/>
    <w:rsid w:val="00254AFF"/>
    <w:rsid w:val="0025572F"/>
    <w:rsid w:val="00255A18"/>
    <w:rsid w:val="00255BF8"/>
    <w:rsid w:val="0025710E"/>
    <w:rsid w:val="002636B3"/>
    <w:rsid w:val="002646A0"/>
    <w:rsid w:val="0026524B"/>
    <w:rsid w:val="00265ABD"/>
    <w:rsid w:val="00265E41"/>
    <w:rsid w:val="00266863"/>
    <w:rsid w:val="00273FBD"/>
    <w:rsid w:val="00276433"/>
    <w:rsid w:val="002814A6"/>
    <w:rsid w:val="00281579"/>
    <w:rsid w:val="0028302A"/>
    <w:rsid w:val="00283ECC"/>
    <w:rsid w:val="0028614B"/>
    <w:rsid w:val="00291796"/>
    <w:rsid w:val="00291D61"/>
    <w:rsid w:val="00295900"/>
    <w:rsid w:val="00297809"/>
    <w:rsid w:val="002A0E29"/>
    <w:rsid w:val="002B11E1"/>
    <w:rsid w:val="002B3F28"/>
    <w:rsid w:val="002B5903"/>
    <w:rsid w:val="002C6174"/>
    <w:rsid w:val="002C7141"/>
    <w:rsid w:val="002D6215"/>
    <w:rsid w:val="002D7412"/>
    <w:rsid w:val="002E0405"/>
    <w:rsid w:val="002E05F6"/>
    <w:rsid w:val="002E47A0"/>
    <w:rsid w:val="002E5758"/>
    <w:rsid w:val="002E77AB"/>
    <w:rsid w:val="002F4729"/>
    <w:rsid w:val="002F648A"/>
    <w:rsid w:val="003016E9"/>
    <w:rsid w:val="00301A53"/>
    <w:rsid w:val="00301D38"/>
    <w:rsid w:val="00302560"/>
    <w:rsid w:val="00302A5E"/>
    <w:rsid w:val="00303B08"/>
    <w:rsid w:val="003064B7"/>
    <w:rsid w:val="00315E3F"/>
    <w:rsid w:val="003163D5"/>
    <w:rsid w:val="0032088E"/>
    <w:rsid w:val="003216E1"/>
    <w:rsid w:val="00323925"/>
    <w:rsid w:val="00323F9E"/>
    <w:rsid w:val="00324D73"/>
    <w:rsid w:val="00327239"/>
    <w:rsid w:val="003276D4"/>
    <w:rsid w:val="00337708"/>
    <w:rsid w:val="00342F23"/>
    <w:rsid w:val="0034413D"/>
    <w:rsid w:val="00347130"/>
    <w:rsid w:val="00354F62"/>
    <w:rsid w:val="003554BC"/>
    <w:rsid w:val="003561C2"/>
    <w:rsid w:val="003569F6"/>
    <w:rsid w:val="00357540"/>
    <w:rsid w:val="00357BCD"/>
    <w:rsid w:val="003618E5"/>
    <w:rsid w:val="00362F27"/>
    <w:rsid w:val="00363DBF"/>
    <w:rsid w:val="00363FB7"/>
    <w:rsid w:val="0037162A"/>
    <w:rsid w:val="00373D58"/>
    <w:rsid w:val="003809BE"/>
    <w:rsid w:val="00381B12"/>
    <w:rsid w:val="00382C97"/>
    <w:rsid w:val="00384BC1"/>
    <w:rsid w:val="003928FE"/>
    <w:rsid w:val="00395D20"/>
    <w:rsid w:val="00396206"/>
    <w:rsid w:val="003A059C"/>
    <w:rsid w:val="003A2EF3"/>
    <w:rsid w:val="003A373F"/>
    <w:rsid w:val="003A4B86"/>
    <w:rsid w:val="003B2A75"/>
    <w:rsid w:val="003B3801"/>
    <w:rsid w:val="003B533F"/>
    <w:rsid w:val="003B618D"/>
    <w:rsid w:val="003C2087"/>
    <w:rsid w:val="003C351E"/>
    <w:rsid w:val="003C3A09"/>
    <w:rsid w:val="003C4C3C"/>
    <w:rsid w:val="003C7FC7"/>
    <w:rsid w:val="003D1374"/>
    <w:rsid w:val="003D4845"/>
    <w:rsid w:val="003D4DE6"/>
    <w:rsid w:val="003D7C39"/>
    <w:rsid w:val="003E1415"/>
    <w:rsid w:val="003E2D97"/>
    <w:rsid w:val="003E3EAB"/>
    <w:rsid w:val="003E553E"/>
    <w:rsid w:val="003E6CC1"/>
    <w:rsid w:val="003F631B"/>
    <w:rsid w:val="003F7477"/>
    <w:rsid w:val="0040108F"/>
    <w:rsid w:val="00401EE1"/>
    <w:rsid w:val="00402415"/>
    <w:rsid w:val="004024C6"/>
    <w:rsid w:val="00404AAF"/>
    <w:rsid w:val="00404D1B"/>
    <w:rsid w:val="0040569F"/>
    <w:rsid w:val="0040595D"/>
    <w:rsid w:val="00410693"/>
    <w:rsid w:val="0041464D"/>
    <w:rsid w:val="00414AF5"/>
    <w:rsid w:val="00416ADB"/>
    <w:rsid w:val="00417193"/>
    <w:rsid w:val="00417B85"/>
    <w:rsid w:val="0042081D"/>
    <w:rsid w:val="00421F4B"/>
    <w:rsid w:val="00427620"/>
    <w:rsid w:val="00432CA4"/>
    <w:rsid w:val="0043339C"/>
    <w:rsid w:val="004343C8"/>
    <w:rsid w:val="00434CED"/>
    <w:rsid w:val="00436635"/>
    <w:rsid w:val="00441D25"/>
    <w:rsid w:val="00443043"/>
    <w:rsid w:val="00450C69"/>
    <w:rsid w:val="00450D37"/>
    <w:rsid w:val="00456793"/>
    <w:rsid w:val="004614B3"/>
    <w:rsid w:val="00472447"/>
    <w:rsid w:val="004755B1"/>
    <w:rsid w:val="00475B9E"/>
    <w:rsid w:val="004848C6"/>
    <w:rsid w:val="00485ACB"/>
    <w:rsid w:val="004923EB"/>
    <w:rsid w:val="00494F38"/>
    <w:rsid w:val="004A1F39"/>
    <w:rsid w:val="004A2E43"/>
    <w:rsid w:val="004A6F63"/>
    <w:rsid w:val="004A7667"/>
    <w:rsid w:val="004C2DA5"/>
    <w:rsid w:val="004C41D1"/>
    <w:rsid w:val="004C4709"/>
    <w:rsid w:val="004C5BC0"/>
    <w:rsid w:val="004C78EA"/>
    <w:rsid w:val="004D25C7"/>
    <w:rsid w:val="004D3696"/>
    <w:rsid w:val="004D6AC4"/>
    <w:rsid w:val="004E1C83"/>
    <w:rsid w:val="004E35EE"/>
    <w:rsid w:val="004E6C11"/>
    <w:rsid w:val="004E7CD6"/>
    <w:rsid w:val="004F15EA"/>
    <w:rsid w:val="004F1A96"/>
    <w:rsid w:val="004F39F2"/>
    <w:rsid w:val="004F6D68"/>
    <w:rsid w:val="0050297D"/>
    <w:rsid w:val="00506D77"/>
    <w:rsid w:val="00511297"/>
    <w:rsid w:val="005112EA"/>
    <w:rsid w:val="005156CC"/>
    <w:rsid w:val="005206BF"/>
    <w:rsid w:val="00520AB9"/>
    <w:rsid w:val="00522C62"/>
    <w:rsid w:val="00530804"/>
    <w:rsid w:val="00530E8B"/>
    <w:rsid w:val="005337E2"/>
    <w:rsid w:val="0053395E"/>
    <w:rsid w:val="00536C0D"/>
    <w:rsid w:val="005404ED"/>
    <w:rsid w:val="005416C1"/>
    <w:rsid w:val="0055129B"/>
    <w:rsid w:val="005522DC"/>
    <w:rsid w:val="005551A6"/>
    <w:rsid w:val="005564D9"/>
    <w:rsid w:val="00563CE6"/>
    <w:rsid w:val="0056451E"/>
    <w:rsid w:val="00564E1C"/>
    <w:rsid w:val="00567331"/>
    <w:rsid w:val="00567638"/>
    <w:rsid w:val="00570821"/>
    <w:rsid w:val="00571CCB"/>
    <w:rsid w:val="00571EF2"/>
    <w:rsid w:val="005726A6"/>
    <w:rsid w:val="00573DFF"/>
    <w:rsid w:val="005744BD"/>
    <w:rsid w:val="00582567"/>
    <w:rsid w:val="00582AD8"/>
    <w:rsid w:val="00582AF0"/>
    <w:rsid w:val="0058606D"/>
    <w:rsid w:val="00590FBB"/>
    <w:rsid w:val="0059240E"/>
    <w:rsid w:val="00593D93"/>
    <w:rsid w:val="00595764"/>
    <w:rsid w:val="005A0A6E"/>
    <w:rsid w:val="005A1E87"/>
    <w:rsid w:val="005B0F36"/>
    <w:rsid w:val="005B125F"/>
    <w:rsid w:val="005B1C16"/>
    <w:rsid w:val="005B2D08"/>
    <w:rsid w:val="005B4959"/>
    <w:rsid w:val="005B697A"/>
    <w:rsid w:val="005C1B9B"/>
    <w:rsid w:val="005C2718"/>
    <w:rsid w:val="005C6C8B"/>
    <w:rsid w:val="005D0C8A"/>
    <w:rsid w:val="005D29AE"/>
    <w:rsid w:val="005D3EB0"/>
    <w:rsid w:val="005E0232"/>
    <w:rsid w:val="005E0B78"/>
    <w:rsid w:val="005E0EE4"/>
    <w:rsid w:val="005E2DA8"/>
    <w:rsid w:val="005E3CED"/>
    <w:rsid w:val="005E4B14"/>
    <w:rsid w:val="005E6A08"/>
    <w:rsid w:val="005F3995"/>
    <w:rsid w:val="005F3F09"/>
    <w:rsid w:val="005F52BA"/>
    <w:rsid w:val="005F6DA6"/>
    <w:rsid w:val="005F7DE8"/>
    <w:rsid w:val="00600F41"/>
    <w:rsid w:val="006035A9"/>
    <w:rsid w:val="00604734"/>
    <w:rsid w:val="00606EAB"/>
    <w:rsid w:val="00607149"/>
    <w:rsid w:val="00612A21"/>
    <w:rsid w:val="006161FB"/>
    <w:rsid w:val="00621E47"/>
    <w:rsid w:val="00623654"/>
    <w:rsid w:val="006236D2"/>
    <w:rsid w:val="00623C29"/>
    <w:rsid w:val="00625989"/>
    <w:rsid w:val="006278C2"/>
    <w:rsid w:val="00630943"/>
    <w:rsid w:val="0063511B"/>
    <w:rsid w:val="006372FC"/>
    <w:rsid w:val="006405A7"/>
    <w:rsid w:val="006415F5"/>
    <w:rsid w:val="0064525C"/>
    <w:rsid w:val="00653C15"/>
    <w:rsid w:val="00656611"/>
    <w:rsid w:val="006601F7"/>
    <w:rsid w:val="00661083"/>
    <w:rsid w:val="0067160A"/>
    <w:rsid w:val="00672451"/>
    <w:rsid w:val="00675E85"/>
    <w:rsid w:val="006842B7"/>
    <w:rsid w:val="006928F7"/>
    <w:rsid w:val="006933E4"/>
    <w:rsid w:val="00693749"/>
    <w:rsid w:val="00696D5D"/>
    <w:rsid w:val="006A01FB"/>
    <w:rsid w:val="006A2C87"/>
    <w:rsid w:val="006A6F3F"/>
    <w:rsid w:val="006B149E"/>
    <w:rsid w:val="006B58F8"/>
    <w:rsid w:val="006C01EE"/>
    <w:rsid w:val="006C0670"/>
    <w:rsid w:val="006C292C"/>
    <w:rsid w:val="006C599D"/>
    <w:rsid w:val="006D0B84"/>
    <w:rsid w:val="006D67C5"/>
    <w:rsid w:val="006E081A"/>
    <w:rsid w:val="006E0D97"/>
    <w:rsid w:val="006E41E1"/>
    <w:rsid w:val="006E4FC9"/>
    <w:rsid w:val="006E7A08"/>
    <w:rsid w:val="006F320E"/>
    <w:rsid w:val="006F5E1A"/>
    <w:rsid w:val="0070001F"/>
    <w:rsid w:val="0070010C"/>
    <w:rsid w:val="00702792"/>
    <w:rsid w:val="00702978"/>
    <w:rsid w:val="007045C3"/>
    <w:rsid w:val="00704CFD"/>
    <w:rsid w:val="00706960"/>
    <w:rsid w:val="00707AF1"/>
    <w:rsid w:val="00712312"/>
    <w:rsid w:val="0071316E"/>
    <w:rsid w:val="00713CD3"/>
    <w:rsid w:val="00714DA4"/>
    <w:rsid w:val="007206C4"/>
    <w:rsid w:val="00720F12"/>
    <w:rsid w:val="00721622"/>
    <w:rsid w:val="0072244C"/>
    <w:rsid w:val="007229C5"/>
    <w:rsid w:val="00722B02"/>
    <w:rsid w:val="00722ED8"/>
    <w:rsid w:val="00726328"/>
    <w:rsid w:val="00731E76"/>
    <w:rsid w:val="007327B7"/>
    <w:rsid w:val="00733B3B"/>
    <w:rsid w:val="00734A2F"/>
    <w:rsid w:val="00734B1B"/>
    <w:rsid w:val="0073580F"/>
    <w:rsid w:val="007365D4"/>
    <w:rsid w:val="0073754B"/>
    <w:rsid w:val="007418B9"/>
    <w:rsid w:val="00747D24"/>
    <w:rsid w:val="00747F69"/>
    <w:rsid w:val="007506A2"/>
    <w:rsid w:val="00755F45"/>
    <w:rsid w:val="00761190"/>
    <w:rsid w:val="00767919"/>
    <w:rsid w:val="00770A1C"/>
    <w:rsid w:val="007742C9"/>
    <w:rsid w:val="00775748"/>
    <w:rsid w:val="00776E63"/>
    <w:rsid w:val="007806E4"/>
    <w:rsid w:val="00782631"/>
    <w:rsid w:val="007827B3"/>
    <w:rsid w:val="0078647A"/>
    <w:rsid w:val="0078767B"/>
    <w:rsid w:val="00792F6E"/>
    <w:rsid w:val="007934E9"/>
    <w:rsid w:val="00797470"/>
    <w:rsid w:val="00797952"/>
    <w:rsid w:val="007A0075"/>
    <w:rsid w:val="007A416E"/>
    <w:rsid w:val="007A42EF"/>
    <w:rsid w:val="007A5A76"/>
    <w:rsid w:val="007B002B"/>
    <w:rsid w:val="007B1809"/>
    <w:rsid w:val="007B1F98"/>
    <w:rsid w:val="007B5DBD"/>
    <w:rsid w:val="007B6B39"/>
    <w:rsid w:val="007B6C11"/>
    <w:rsid w:val="007C0284"/>
    <w:rsid w:val="007C2F3A"/>
    <w:rsid w:val="007C5289"/>
    <w:rsid w:val="007C6BDC"/>
    <w:rsid w:val="007D01FF"/>
    <w:rsid w:val="007D15C1"/>
    <w:rsid w:val="007D2009"/>
    <w:rsid w:val="007D3EB7"/>
    <w:rsid w:val="007D655B"/>
    <w:rsid w:val="007D71E8"/>
    <w:rsid w:val="007E047F"/>
    <w:rsid w:val="007E537B"/>
    <w:rsid w:val="007E79A4"/>
    <w:rsid w:val="007F1E52"/>
    <w:rsid w:val="007F2B83"/>
    <w:rsid w:val="007F3843"/>
    <w:rsid w:val="007F56BC"/>
    <w:rsid w:val="007F7086"/>
    <w:rsid w:val="007F7ACA"/>
    <w:rsid w:val="0080088B"/>
    <w:rsid w:val="00802A82"/>
    <w:rsid w:val="00804BF4"/>
    <w:rsid w:val="00805294"/>
    <w:rsid w:val="00806015"/>
    <w:rsid w:val="00806B15"/>
    <w:rsid w:val="00806B51"/>
    <w:rsid w:val="008100FB"/>
    <w:rsid w:val="00814864"/>
    <w:rsid w:val="00815902"/>
    <w:rsid w:val="00816A04"/>
    <w:rsid w:val="0082015F"/>
    <w:rsid w:val="00821496"/>
    <w:rsid w:val="008221DA"/>
    <w:rsid w:val="008222AE"/>
    <w:rsid w:val="00830BE6"/>
    <w:rsid w:val="008312BD"/>
    <w:rsid w:val="008346BD"/>
    <w:rsid w:val="0083631E"/>
    <w:rsid w:val="00836FD5"/>
    <w:rsid w:val="0083791E"/>
    <w:rsid w:val="0084086A"/>
    <w:rsid w:val="00841029"/>
    <w:rsid w:val="0084511E"/>
    <w:rsid w:val="00846534"/>
    <w:rsid w:val="00846CBE"/>
    <w:rsid w:val="00850908"/>
    <w:rsid w:val="0085096C"/>
    <w:rsid w:val="008521B2"/>
    <w:rsid w:val="00852ED2"/>
    <w:rsid w:val="00853EB1"/>
    <w:rsid w:val="00854506"/>
    <w:rsid w:val="00855771"/>
    <w:rsid w:val="00857022"/>
    <w:rsid w:val="008678CC"/>
    <w:rsid w:val="00872636"/>
    <w:rsid w:val="00874C55"/>
    <w:rsid w:val="00875581"/>
    <w:rsid w:val="00876FAB"/>
    <w:rsid w:val="00876FBE"/>
    <w:rsid w:val="00877500"/>
    <w:rsid w:val="00892EDD"/>
    <w:rsid w:val="008A713A"/>
    <w:rsid w:val="008A77CD"/>
    <w:rsid w:val="008B0970"/>
    <w:rsid w:val="008B1F87"/>
    <w:rsid w:val="008B30BE"/>
    <w:rsid w:val="008B3618"/>
    <w:rsid w:val="008C0813"/>
    <w:rsid w:val="008C1BD1"/>
    <w:rsid w:val="008C4D8C"/>
    <w:rsid w:val="008C67D9"/>
    <w:rsid w:val="008C6907"/>
    <w:rsid w:val="008C7FE2"/>
    <w:rsid w:val="008D44FD"/>
    <w:rsid w:val="008D5904"/>
    <w:rsid w:val="008E0F65"/>
    <w:rsid w:val="008E1617"/>
    <w:rsid w:val="008E3993"/>
    <w:rsid w:val="008F0024"/>
    <w:rsid w:val="008F0265"/>
    <w:rsid w:val="008F13BB"/>
    <w:rsid w:val="008F2DA8"/>
    <w:rsid w:val="008F3CD0"/>
    <w:rsid w:val="00911F0D"/>
    <w:rsid w:val="00917B14"/>
    <w:rsid w:val="00920CC4"/>
    <w:rsid w:val="009230A5"/>
    <w:rsid w:val="00923CE0"/>
    <w:rsid w:val="00927852"/>
    <w:rsid w:val="00934553"/>
    <w:rsid w:val="00940522"/>
    <w:rsid w:val="00942AE2"/>
    <w:rsid w:val="00944F13"/>
    <w:rsid w:val="0095053C"/>
    <w:rsid w:val="00951527"/>
    <w:rsid w:val="00955236"/>
    <w:rsid w:val="00955926"/>
    <w:rsid w:val="009666CC"/>
    <w:rsid w:val="00966D61"/>
    <w:rsid w:val="00967BFC"/>
    <w:rsid w:val="00974E25"/>
    <w:rsid w:val="00975D47"/>
    <w:rsid w:val="00975FF6"/>
    <w:rsid w:val="009838D0"/>
    <w:rsid w:val="009859B4"/>
    <w:rsid w:val="009867EA"/>
    <w:rsid w:val="00990FA5"/>
    <w:rsid w:val="00994195"/>
    <w:rsid w:val="00997B65"/>
    <w:rsid w:val="009A1167"/>
    <w:rsid w:val="009A287B"/>
    <w:rsid w:val="009A536E"/>
    <w:rsid w:val="009A5EF8"/>
    <w:rsid w:val="009B0009"/>
    <w:rsid w:val="009B5993"/>
    <w:rsid w:val="009C5CCB"/>
    <w:rsid w:val="009D4EA1"/>
    <w:rsid w:val="009E3697"/>
    <w:rsid w:val="009F1A18"/>
    <w:rsid w:val="009F2912"/>
    <w:rsid w:val="009F5E67"/>
    <w:rsid w:val="00A00204"/>
    <w:rsid w:val="00A0075C"/>
    <w:rsid w:val="00A02DDF"/>
    <w:rsid w:val="00A064E9"/>
    <w:rsid w:val="00A07969"/>
    <w:rsid w:val="00A11303"/>
    <w:rsid w:val="00A11A70"/>
    <w:rsid w:val="00A141C4"/>
    <w:rsid w:val="00A16322"/>
    <w:rsid w:val="00A227E6"/>
    <w:rsid w:val="00A229EB"/>
    <w:rsid w:val="00A25201"/>
    <w:rsid w:val="00A30950"/>
    <w:rsid w:val="00A31BB1"/>
    <w:rsid w:val="00A34D1E"/>
    <w:rsid w:val="00A36013"/>
    <w:rsid w:val="00A36493"/>
    <w:rsid w:val="00A36623"/>
    <w:rsid w:val="00A42A3A"/>
    <w:rsid w:val="00A4318B"/>
    <w:rsid w:val="00A53643"/>
    <w:rsid w:val="00A53ED3"/>
    <w:rsid w:val="00A56DFD"/>
    <w:rsid w:val="00A60367"/>
    <w:rsid w:val="00A631DB"/>
    <w:rsid w:val="00A63409"/>
    <w:rsid w:val="00A679E6"/>
    <w:rsid w:val="00A72DF3"/>
    <w:rsid w:val="00A730EE"/>
    <w:rsid w:val="00A75C91"/>
    <w:rsid w:val="00A803A4"/>
    <w:rsid w:val="00A81394"/>
    <w:rsid w:val="00A82F4B"/>
    <w:rsid w:val="00A83BD3"/>
    <w:rsid w:val="00A91848"/>
    <w:rsid w:val="00A92AF7"/>
    <w:rsid w:val="00AA07F4"/>
    <w:rsid w:val="00AA343F"/>
    <w:rsid w:val="00AA3AB4"/>
    <w:rsid w:val="00AB02E7"/>
    <w:rsid w:val="00AB1073"/>
    <w:rsid w:val="00AB1596"/>
    <w:rsid w:val="00AB2E31"/>
    <w:rsid w:val="00AB30B5"/>
    <w:rsid w:val="00AB7B98"/>
    <w:rsid w:val="00AC240F"/>
    <w:rsid w:val="00AC2B1D"/>
    <w:rsid w:val="00AC475D"/>
    <w:rsid w:val="00AC547E"/>
    <w:rsid w:val="00AC791F"/>
    <w:rsid w:val="00AD1850"/>
    <w:rsid w:val="00AD19F6"/>
    <w:rsid w:val="00AD6DB3"/>
    <w:rsid w:val="00AD7B67"/>
    <w:rsid w:val="00AE2F8F"/>
    <w:rsid w:val="00AE34AF"/>
    <w:rsid w:val="00AF32C7"/>
    <w:rsid w:val="00AF55BA"/>
    <w:rsid w:val="00AF56E4"/>
    <w:rsid w:val="00B019B2"/>
    <w:rsid w:val="00B02FE6"/>
    <w:rsid w:val="00B034BE"/>
    <w:rsid w:val="00B03AE3"/>
    <w:rsid w:val="00B04061"/>
    <w:rsid w:val="00B0779D"/>
    <w:rsid w:val="00B10A13"/>
    <w:rsid w:val="00B14525"/>
    <w:rsid w:val="00B22945"/>
    <w:rsid w:val="00B24B97"/>
    <w:rsid w:val="00B3149C"/>
    <w:rsid w:val="00B33473"/>
    <w:rsid w:val="00B33AD4"/>
    <w:rsid w:val="00B34F6A"/>
    <w:rsid w:val="00B368E9"/>
    <w:rsid w:val="00B41EA9"/>
    <w:rsid w:val="00B42835"/>
    <w:rsid w:val="00B47695"/>
    <w:rsid w:val="00B5094F"/>
    <w:rsid w:val="00B52F73"/>
    <w:rsid w:val="00B56A88"/>
    <w:rsid w:val="00B57CA2"/>
    <w:rsid w:val="00B61FB6"/>
    <w:rsid w:val="00B6751C"/>
    <w:rsid w:val="00B75F0F"/>
    <w:rsid w:val="00B75F32"/>
    <w:rsid w:val="00B76AE6"/>
    <w:rsid w:val="00B77D8A"/>
    <w:rsid w:val="00B833E1"/>
    <w:rsid w:val="00B8420B"/>
    <w:rsid w:val="00B95670"/>
    <w:rsid w:val="00B96B86"/>
    <w:rsid w:val="00BA3888"/>
    <w:rsid w:val="00BA645F"/>
    <w:rsid w:val="00BB59B4"/>
    <w:rsid w:val="00BC3050"/>
    <w:rsid w:val="00BD0A49"/>
    <w:rsid w:val="00BD5E85"/>
    <w:rsid w:val="00BD7A3B"/>
    <w:rsid w:val="00BE0921"/>
    <w:rsid w:val="00BE1E04"/>
    <w:rsid w:val="00BE2FFF"/>
    <w:rsid w:val="00BE3AE3"/>
    <w:rsid w:val="00BE5E97"/>
    <w:rsid w:val="00BE6636"/>
    <w:rsid w:val="00BF3BF8"/>
    <w:rsid w:val="00BF6A8B"/>
    <w:rsid w:val="00C01726"/>
    <w:rsid w:val="00C028E9"/>
    <w:rsid w:val="00C04630"/>
    <w:rsid w:val="00C06478"/>
    <w:rsid w:val="00C07281"/>
    <w:rsid w:val="00C10568"/>
    <w:rsid w:val="00C1278C"/>
    <w:rsid w:val="00C12D02"/>
    <w:rsid w:val="00C13202"/>
    <w:rsid w:val="00C16489"/>
    <w:rsid w:val="00C17879"/>
    <w:rsid w:val="00C17B0C"/>
    <w:rsid w:val="00C20A9C"/>
    <w:rsid w:val="00C27E64"/>
    <w:rsid w:val="00C30369"/>
    <w:rsid w:val="00C3109C"/>
    <w:rsid w:val="00C35769"/>
    <w:rsid w:val="00C3650A"/>
    <w:rsid w:val="00C4042D"/>
    <w:rsid w:val="00C4140A"/>
    <w:rsid w:val="00C41EF5"/>
    <w:rsid w:val="00C46660"/>
    <w:rsid w:val="00C51377"/>
    <w:rsid w:val="00C5295D"/>
    <w:rsid w:val="00C5596F"/>
    <w:rsid w:val="00C55B7F"/>
    <w:rsid w:val="00C6035E"/>
    <w:rsid w:val="00C61D3A"/>
    <w:rsid w:val="00C63063"/>
    <w:rsid w:val="00C6553A"/>
    <w:rsid w:val="00C7081E"/>
    <w:rsid w:val="00C71FE2"/>
    <w:rsid w:val="00C739CB"/>
    <w:rsid w:val="00C73A91"/>
    <w:rsid w:val="00C7527E"/>
    <w:rsid w:val="00C75651"/>
    <w:rsid w:val="00C7657A"/>
    <w:rsid w:val="00C77DC8"/>
    <w:rsid w:val="00C8230C"/>
    <w:rsid w:val="00C83949"/>
    <w:rsid w:val="00C85F8B"/>
    <w:rsid w:val="00C878C1"/>
    <w:rsid w:val="00C9053E"/>
    <w:rsid w:val="00C92FC3"/>
    <w:rsid w:val="00C940EF"/>
    <w:rsid w:val="00C96BB7"/>
    <w:rsid w:val="00C97552"/>
    <w:rsid w:val="00CA228E"/>
    <w:rsid w:val="00CA70E4"/>
    <w:rsid w:val="00CB1215"/>
    <w:rsid w:val="00CB38AB"/>
    <w:rsid w:val="00CB3E84"/>
    <w:rsid w:val="00CB509C"/>
    <w:rsid w:val="00CB7F7A"/>
    <w:rsid w:val="00CC1A54"/>
    <w:rsid w:val="00CC32C1"/>
    <w:rsid w:val="00CC772F"/>
    <w:rsid w:val="00CC78E0"/>
    <w:rsid w:val="00CD125F"/>
    <w:rsid w:val="00CD2BD1"/>
    <w:rsid w:val="00CD38C5"/>
    <w:rsid w:val="00CD38E8"/>
    <w:rsid w:val="00CE0547"/>
    <w:rsid w:val="00CE49BB"/>
    <w:rsid w:val="00CE4D65"/>
    <w:rsid w:val="00CE5556"/>
    <w:rsid w:val="00CF4041"/>
    <w:rsid w:val="00CF4443"/>
    <w:rsid w:val="00D00563"/>
    <w:rsid w:val="00D02F90"/>
    <w:rsid w:val="00D04040"/>
    <w:rsid w:val="00D109D0"/>
    <w:rsid w:val="00D10E25"/>
    <w:rsid w:val="00D10FFC"/>
    <w:rsid w:val="00D14F8F"/>
    <w:rsid w:val="00D17D2B"/>
    <w:rsid w:val="00D22754"/>
    <w:rsid w:val="00D22DDB"/>
    <w:rsid w:val="00D2411E"/>
    <w:rsid w:val="00D255BA"/>
    <w:rsid w:val="00D317FF"/>
    <w:rsid w:val="00D34777"/>
    <w:rsid w:val="00D352ED"/>
    <w:rsid w:val="00D4018A"/>
    <w:rsid w:val="00D42717"/>
    <w:rsid w:val="00D431DF"/>
    <w:rsid w:val="00D45632"/>
    <w:rsid w:val="00D50895"/>
    <w:rsid w:val="00D51120"/>
    <w:rsid w:val="00D530D5"/>
    <w:rsid w:val="00D53475"/>
    <w:rsid w:val="00D60B20"/>
    <w:rsid w:val="00D60E75"/>
    <w:rsid w:val="00D60F68"/>
    <w:rsid w:val="00D639C5"/>
    <w:rsid w:val="00D674AE"/>
    <w:rsid w:val="00D67F3D"/>
    <w:rsid w:val="00D7725A"/>
    <w:rsid w:val="00D80873"/>
    <w:rsid w:val="00D84791"/>
    <w:rsid w:val="00D87306"/>
    <w:rsid w:val="00D91189"/>
    <w:rsid w:val="00D927DF"/>
    <w:rsid w:val="00D93691"/>
    <w:rsid w:val="00D93CA0"/>
    <w:rsid w:val="00DA00A4"/>
    <w:rsid w:val="00DA17E6"/>
    <w:rsid w:val="00DA2897"/>
    <w:rsid w:val="00DA3775"/>
    <w:rsid w:val="00DA48A7"/>
    <w:rsid w:val="00DB0F50"/>
    <w:rsid w:val="00DB1789"/>
    <w:rsid w:val="00DB4F05"/>
    <w:rsid w:val="00DB6C99"/>
    <w:rsid w:val="00DC0329"/>
    <w:rsid w:val="00DC1DAF"/>
    <w:rsid w:val="00DC298A"/>
    <w:rsid w:val="00DC468E"/>
    <w:rsid w:val="00DE017B"/>
    <w:rsid w:val="00DE5366"/>
    <w:rsid w:val="00DE595C"/>
    <w:rsid w:val="00DE71EB"/>
    <w:rsid w:val="00DF09CE"/>
    <w:rsid w:val="00DF1AC2"/>
    <w:rsid w:val="00DF2A14"/>
    <w:rsid w:val="00DF2DF9"/>
    <w:rsid w:val="00DF413B"/>
    <w:rsid w:val="00E036DF"/>
    <w:rsid w:val="00E04654"/>
    <w:rsid w:val="00E118C6"/>
    <w:rsid w:val="00E12AF3"/>
    <w:rsid w:val="00E13706"/>
    <w:rsid w:val="00E15381"/>
    <w:rsid w:val="00E173FB"/>
    <w:rsid w:val="00E24CE5"/>
    <w:rsid w:val="00E3089B"/>
    <w:rsid w:val="00E32D3D"/>
    <w:rsid w:val="00E4137D"/>
    <w:rsid w:val="00E415B5"/>
    <w:rsid w:val="00E452A9"/>
    <w:rsid w:val="00E51FB7"/>
    <w:rsid w:val="00E55796"/>
    <w:rsid w:val="00E615AC"/>
    <w:rsid w:val="00E61933"/>
    <w:rsid w:val="00E62BF3"/>
    <w:rsid w:val="00E642B9"/>
    <w:rsid w:val="00E662BC"/>
    <w:rsid w:val="00E77E88"/>
    <w:rsid w:val="00E8280E"/>
    <w:rsid w:val="00E96790"/>
    <w:rsid w:val="00EA2072"/>
    <w:rsid w:val="00EA6CC8"/>
    <w:rsid w:val="00EA78D7"/>
    <w:rsid w:val="00EA79EF"/>
    <w:rsid w:val="00EB1148"/>
    <w:rsid w:val="00EB2786"/>
    <w:rsid w:val="00EB3B8D"/>
    <w:rsid w:val="00EC1361"/>
    <w:rsid w:val="00EC1B94"/>
    <w:rsid w:val="00EC2B70"/>
    <w:rsid w:val="00EC6FFF"/>
    <w:rsid w:val="00ED20CE"/>
    <w:rsid w:val="00ED2724"/>
    <w:rsid w:val="00ED3BE3"/>
    <w:rsid w:val="00ED4731"/>
    <w:rsid w:val="00EE01ED"/>
    <w:rsid w:val="00EE01F9"/>
    <w:rsid w:val="00EE05E6"/>
    <w:rsid w:val="00EE2BAF"/>
    <w:rsid w:val="00EE4654"/>
    <w:rsid w:val="00EE4935"/>
    <w:rsid w:val="00EE523A"/>
    <w:rsid w:val="00EE7D2D"/>
    <w:rsid w:val="00EF081C"/>
    <w:rsid w:val="00EF0DA8"/>
    <w:rsid w:val="00EF198A"/>
    <w:rsid w:val="00EF2C0F"/>
    <w:rsid w:val="00EF619E"/>
    <w:rsid w:val="00EF718D"/>
    <w:rsid w:val="00F03025"/>
    <w:rsid w:val="00F06733"/>
    <w:rsid w:val="00F06D8E"/>
    <w:rsid w:val="00F07827"/>
    <w:rsid w:val="00F1069F"/>
    <w:rsid w:val="00F11E9F"/>
    <w:rsid w:val="00F1338C"/>
    <w:rsid w:val="00F14368"/>
    <w:rsid w:val="00F2769E"/>
    <w:rsid w:val="00F33D80"/>
    <w:rsid w:val="00F35B12"/>
    <w:rsid w:val="00F41019"/>
    <w:rsid w:val="00F417EF"/>
    <w:rsid w:val="00F41F02"/>
    <w:rsid w:val="00F46966"/>
    <w:rsid w:val="00F476DA"/>
    <w:rsid w:val="00F507CA"/>
    <w:rsid w:val="00F57D33"/>
    <w:rsid w:val="00F65253"/>
    <w:rsid w:val="00F70EC2"/>
    <w:rsid w:val="00F71E32"/>
    <w:rsid w:val="00F720B5"/>
    <w:rsid w:val="00F7225F"/>
    <w:rsid w:val="00F746F1"/>
    <w:rsid w:val="00F7714F"/>
    <w:rsid w:val="00F7768E"/>
    <w:rsid w:val="00F813BD"/>
    <w:rsid w:val="00F91ABC"/>
    <w:rsid w:val="00FA38AD"/>
    <w:rsid w:val="00FA4E87"/>
    <w:rsid w:val="00FA57AB"/>
    <w:rsid w:val="00FA6253"/>
    <w:rsid w:val="00FA6900"/>
    <w:rsid w:val="00FA70D7"/>
    <w:rsid w:val="00FA754C"/>
    <w:rsid w:val="00FB2663"/>
    <w:rsid w:val="00FB3881"/>
    <w:rsid w:val="00FB5497"/>
    <w:rsid w:val="00FB6320"/>
    <w:rsid w:val="00FB7CD7"/>
    <w:rsid w:val="00FC141E"/>
    <w:rsid w:val="00FC3628"/>
    <w:rsid w:val="00FC7A37"/>
    <w:rsid w:val="00FD0AD7"/>
    <w:rsid w:val="00FD5821"/>
    <w:rsid w:val="00FD66F5"/>
    <w:rsid w:val="00FD6B74"/>
    <w:rsid w:val="00FE26B5"/>
    <w:rsid w:val="00FE57BD"/>
    <w:rsid w:val="00FF4EDA"/>
    <w:rsid w:val="00FF4FC0"/>
    <w:rsid w:val="00FF56D4"/>
    <w:rsid w:val="00FF59B1"/>
    <w:rsid w:val="00FF73B9"/>
    <w:rsid w:val="00FF78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0225"/>
    <o:shapelayout v:ext="edit">
      <o:idmap v:ext="edit" data="1"/>
    </o:shapelayout>
  </w:shapeDefaults>
  <w:decimalSymbol w:val="."/>
  <w:listSeparator w:val=","/>
  <w14:docId w14:val="764BB98B"/>
  <w15:docId w15:val="{A313B905-F986-4282-9999-9B34AE15B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77CD"/>
    <w:pPr>
      <w:spacing w:after="0" w:line="240" w:lineRule="auto"/>
    </w:pPr>
    <w:rPr>
      <w:rFonts w:eastAsia="Times New Roman"/>
      <w:sz w:val="24"/>
      <w:szCs w:val="24"/>
      <w:lang w:eastAsia="en-GB"/>
    </w:rPr>
  </w:style>
  <w:style w:type="paragraph" w:styleId="Heading1">
    <w:name w:val="heading 1"/>
    <w:basedOn w:val="Normal"/>
    <w:next w:val="Normal"/>
    <w:link w:val="Heading1Char"/>
    <w:qFormat/>
    <w:rsid w:val="008A77CD"/>
    <w:pPr>
      <w:keepNext/>
      <w:outlineLvl w:val="0"/>
    </w:pPr>
    <w:rPr>
      <w:rFonts w:ascii="Arial Narrow" w:hAnsi="Arial Narrow" w:cs="Times New Roman"/>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77CD"/>
    <w:rPr>
      <w:rFonts w:ascii="Arial Narrow" w:eastAsia="Times New Roman" w:hAnsi="Arial Narrow" w:cs="Times New Roman"/>
      <w:b/>
      <w:sz w:val="24"/>
      <w:szCs w:val="20"/>
    </w:rPr>
  </w:style>
  <w:style w:type="paragraph" w:styleId="Header">
    <w:name w:val="header"/>
    <w:basedOn w:val="Normal"/>
    <w:link w:val="HeaderChar"/>
    <w:uiPriority w:val="99"/>
    <w:unhideWhenUsed/>
    <w:rsid w:val="00354F62"/>
    <w:pPr>
      <w:tabs>
        <w:tab w:val="center" w:pos="4513"/>
        <w:tab w:val="right" w:pos="9026"/>
      </w:tabs>
    </w:pPr>
  </w:style>
  <w:style w:type="character" w:customStyle="1" w:styleId="HeaderChar">
    <w:name w:val="Header Char"/>
    <w:basedOn w:val="DefaultParagraphFont"/>
    <w:link w:val="Header"/>
    <w:uiPriority w:val="99"/>
    <w:rsid w:val="00354F62"/>
    <w:rPr>
      <w:rFonts w:eastAsia="Times New Roman"/>
      <w:sz w:val="24"/>
      <w:szCs w:val="24"/>
      <w:lang w:eastAsia="en-GB"/>
    </w:rPr>
  </w:style>
  <w:style w:type="paragraph" w:styleId="Footer">
    <w:name w:val="footer"/>
    <w:basedOn w:val="Normal"/>
    <w:link w:val="FooterChar"/>
    <w:uiPriority w:val="99"/>
    <w:unhideWhenUsed/>
    <w:rsid w:val="00354F62"/>
    <w:pPr>
      <w:tabs>
        <w:tab w:val="center" w:pos="4513"/>
        <w:tab w:val="right" w:pos="9026"/>
      </w:tabs>
    </w:pPr>
  </w:style>
  <w:style w:type="character" w:customStyle="1" w:styleId="FooterChar">
    <w:name w:val="Footer Char"/>
    <w:basedOn w:val="DefaultParagraphFont"/>
    <w:link w:val="Footer"/>
    <w:uiPriority w:val="99"/>
    <w:rsid w:val="00354F62"/>
    <w:rPr>
      <w:rFonts w:eastAsia="Times New Roman"/>
      <w:sz w:val="24"/>
      <w:szCs w:val="24"/>
      <w:lang w:eastAsia="en-GB"/>
    </w:rPr>
  </w:style>
  <w:style w:type="paragraph" w:styleId="BalloonText">
    <w:name w:val="Balloon Text"/>
    <w:basedOn w:val="Normal"/>
    <w:link w:val="BalloonTextChar"/>
    <w:uiPriority w:val="99"/>
    <w:semiHidden/>
    <w:unhideWhenUsed/>
    <w:rsid w:val="00354F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4F62"/>
    <w:rPr>
      <w:rFonts w:ascii="Segoe UI" w:eastAsia="Times New Roman" w:hAnsi="Segoe UI" w:cs="Segoe UI"/>
      <w:sz w:val="18"/>
      <w:szCs w:val="18"/>
      <w:lang w:eastAsia="en-GB"/>
    </w:rPr>
  </w:style>
  <w:style w:type="paragraph" w:styleId="ListParagraph">
    <w:name w:val="List Paragraph"/>
    <w:basedOn w:val="Normal"/>
    <w:uiPriority w:val="34"/>
    <w:qFormat/>
    <w:rsid w:val="00224FB7"/>
    <w:pPr>
      <w:ind w:left="720"/>
      <w:contextualSpacing/>
    </w:pPr>
  </w:style>
  <w:style w:type="paragraph" w:styleId="NormalWeb">
    <w:name w:val="Normal (Web)"/>
    <w:basedOn w:val="Normal"/>
    <w:uiPriority w:val="99"/>
    <w:unhideWhenUsed/>
    <w:rsid w:val="00F41019"/>
    <w:pPr>
      <w:spacing w:before="100" w:beforeAutospacing="1" w:after="100" w:afterAutospacing="1"/>
    </w:pPr>
    <w:rPr>
      <w:rFonts w:ascii="Times New Roman" w:eastAsiaTheme="minorHAnsi" w:hAnsi="Times New Roman" w:cs="Times New Roman"/>
    </w:rPr>
  </w:style>
  <w:style w:type="character" w:customStyle="1" w:styleId="highlight-yellow">
    <w:name w:val="highlight-yellow"/>
    <w:basedOn w:val="DefaultParagraphFont"/>
    <w:rsid w:val="00F41019"/>
  </w:style>
  <w:style w:type="paragraph" w:styleId="NoSpacing">
    <w:name w:val="No Spacing"/>
    <w:uiPriority w:val="1"/>
    <w:qFormat/>
    <w:rsid w:val="000A6075"/>
    <w:pPr>
      <w:spacing w:after="0" w:line="240" w:lineRule="auto"/>
    </w:pPr>
    <w:rPr>
      <w:rFonts w:eastAsia="Times New Roman"/>
      <w:sz w:val="24"/>
      <w:szCs w:val="24"/>
      <w:lang w:eastAsia="en-GB"/>
    </w:rPr>
  </w:style>
  <w:style w:type="paragraph" w:customStyle="1" w:styleId="Default">
    <w:name w:val="Default"/>
    <w:rsid w:val="000A6075"/>
    <w:pPr>
      <w:autoSpaceDE w:val="0"/>
      <w:autoSpaceDN w:val="0"/>
      <w:adjustRightInd w:val="0"/>
      <w:spacing w:after="0" w:line="240" w:lineRule="auto"/>
    </w:pPr>
    <w:rPr>
      <w:color w:val="000000"/>
      <w:sz w:val="24"/>
      <w:szCs w:val="24"/>
    </w:rPr>
  </w:style>
  <w:style w:type="character" w:styleId="Strong">
    <w:name w:val="Strong"/>
    <w:basedOn w:val="DefaultParagraphFont"/>
    <w:uiPriority w:val="22"/>
    <w:qFormat/>
    <w:rsid w:val="00202BC1"/>
    <w:rPr>
      <w:b/>
      <w:bCs/>
    </w:rPr>
  </w:style>
  <w:style w:type="character" w:styleId="Hyperlink">
    <w:name w:val="Hyperlink"/>
    <w:basedOn w:val="DefaultParagraphFont"/>
    <w:uiPriority w:val="99"/>
    <w:unhideWhenUsed/>
    <w:rsid w:val="00C10568"/>
    <w:rPr>
      <w:color w:val="0563C1" w:themeColor="hyperlink"/>
      <w:u w:val="single"/>
    </w:rPr>
  </w:style>
  <w:style w:type="character" w:customStyle="1" w:styleId="divider">
    <w:name w:val="divider"/>
    <w:basedOn w:val="DefaultParagraphFont"/>
    <w:rsid w:val="005744BD"/>
  </w:style>
  <w:style w:type="character" w:styleId="UnresolvedMention">
    <w:name w:val="Unresolved Mention"/>
    <w:basedOn w:val="DefaultParagraphFont"/>
    <w:uiPriority w:val="99"/>
    <w:semiHidden/>
    <w:unhideWhenUsed/>
    <w:rsid w:val="00F41F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73777">
      <w:bodyDiv w:val="1"/>
      <w:marLeft w:val="0"/>
      <w:marRight w:val="0"/>
      <w:marTop w:val="0"/>
      <w:marBottom w:val="0"/>
      <w:divBdr>
        <w:top w:val="none" w:sz="0" w:space="0" w:color="auto"/>
        <w:left w:val="none" w:sz="0" w:space="0" w:color="auto"/>
        <w:bottom w:val="none" w:sz="0" w:space="0" w:color="auto"/>
        <w:right w:val="none" w:sz="0" w:space="0" w:color="auto"/>
      </w:divBdr>
    </w:div>
    <w:div w:id="71899823">
      <w:bodyDiv w:val="1"/>
      <w:marLeft w:val="0"/>
      <w:marRight w:val="0"/>
      <w:marTop w:val="0"/>
      <w:marBottom w:val="0"/>
      <w:divBdr>
        <w:top w:val="none" w:sz="0" w:space="0" w:color="auto"/>
        <w:left w:val="none" w:sz="0" w:space="0" w:color="auto"/>
        <w:bottom w:val="none" w:sz="0" w:space="0" w:color="auto"/>
        <w:right w:val="none" w:sz="0" w:space="0" w:color="auto"/>
      </w:divBdr>
    </w:div>
    <w:div w:id="212664675">
      <w:bodyDiv w:val="1"/>
      <w:marLeft w:val="0"/>
      <w:marRight w:val="0"/>
      <w:marTop w:val="0"/>
      <w:marBottom w:val="0"/>
      <w:divBdr>
        <w:top w:val="none" w:sz="0" w:space="0" w:color="auto"/>
        <w:left w:val="none" w:sz="0" w:space="0" w:color="auto"/>
        <w:bottom w:val="none" w:sz="0" w:space="0" w:color="auto"/>
        <w:right w:val="none" w:sz="0" w:space="0" w:color="auto"/>
      </w:divBdr>
    </w:div>
    <w:div w:id="173342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FF033-0265-40EF-A87F-1818171FA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503</Words>
  <Characters>2873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Larken</dc:creator>
  <cp:keywords/>
  <dc:description/>
  <cp:lastModifiedBy>Kirsty Roberts</cp:lastModifiedBy>
  <cp:revision>3</cp:revision>
  <cp:lastPrinted>2019-09-10T12:49:00Z</cp:lastPrinted>
  <dcterms:created xsi:type="dcterms:W3CDTF">2019-09-16T14:04:00Z</dcterms:created>
  <dcterms:modified xsi:type="dcterms:W3CDTF">2019-09-16T14:06:00Z</dcterms:modified>
</cp:coreProperties>
</file>