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6197D">
        <w:rPr>
          <w:rFonts w:asciiTheme="minorHAnsi" w:hAnsiTheme="minorHAnsi"/>
        </w:rPr>
        <w:t xml:space="preserve">Monday </w:t>
      </w:r>
      <w:r w:rsidR="00E173FB">
        <w:rPr>
          <w:rFonts w:asciiTheme="minorHAnsi" w:hAnsiTheme="minorHAnsi"/>
        </w:rPr>
        <w:t>18</w:t>
      </w:r>
      <w:r w:rsidR="00E173FB" w:rsidRPr="00E173FB">
        <w:rPr>
          <w:rFonts w:asciiTheme="minorHAnsi" w:hAnsiTheme="minorHAnsi"/>
          <w:vertAlign w:val="superscript"/>
        </w:rPr>
        <w:t>th</w:t>
      </w:r>
      <w:r w:rsidR="00E173FB">
        <w:rPr>
          <w:rFonts w:asciiTheme="minorHAnsi" w:hAnsiTheme="minorHAnsi"/>
        </w:rPr>
        <w:t xml:space="preserve"> June</w:t>
      </w:r>
      <w:r w:rsidR="00F417E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</w:p>
    <w:p w:rsidR="005B125F" w:rsidRPr="005B125F" w:rsidRDefault="005B125F" w:rsidP="005B125F">
      <w:pPr>
        <w:ind w:left="2160" w:hanging="2160"/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</w:rPr>
        <w:t>Councillors:</w:t>
      </w:r>
      <w:r w:rsidRPr="005B125F">
        <w:rPr>
          <w:rFonts w:asciiTheme="minorHAnsi" w:hAnsiTheme="minorHAnsi" w:cs="Calibri"/>
        </w:rPr>
        <w:tab/>
      </w:r>
      <w:proofErr w:type="spellStart"/>
      <w:proofErr w:type="gramStart"/>
      <w:r w:rsidRPr="00CC772F">
        <w:rPr>
          <w:rFonts w:asciiTheme="minorHAnsi" w:hAnsiTheme="minorHAnsi" w:cs="Calibri"/>
        </w:rPr>
        <w:t>G</w:t>
      </w:r>
      <w:r w:rsidR="00220FFE">
        <w:rPr>
          <w:rFonts w:asciiTheme="minorHAnsi" w:hAnsiTheme="minorHAnsi" w:cs="Calibri"/>
        </w:rPr>
        <w:t>.</w:t>
      </w:r>
      <w:r w:rsidRPr="00CC772F">
        <w:rPr>
          <w:rFonts w:asciiTheme="minorHAnsi" w:hAnsiTheme="minorHAnsi" w:cs="Calibri"/>
        </w:rPr>
        <w:t>Brazendale</w:t>
      </w:r>
      <w:proofErr w:type="spellEnd"/>
      <w:proofErr w:type="gramEnd"/>
      <w:r w:rsidRPr="00CC772F">
        <w:rPr>
          <w:rFonts w:asciiTheme="minorHAnsi" w:hAnsiTheme="minorHAnsi" w:cs="Calibri"/>
        </w:rPr>
        <w:t xml:space="preserve"> (Chai</w:t>
      </w:r>
      <w:r w:rsidR="00590FBB">
        <w:rPr>
          <w:rFonts w:asciiTheme="minorHAnsi" w:hAnsiTheme="minorHAnsi" w:cs="Calibri"/>
        </w:rPr>
        <w:t>rman</w:t>
      </w:r>
      <w:r w:rsidR="00443043">
        <w:rPr>
          <w:rFonts w:asciiTheme="minorHAnsi" w:hAnsiTheme="minorHAnsi" w:cs="Calibri"/>
        </w:rPr>
        <w:t>)</w:t>
      </w:r>
      <w:r w:rsidR="00816A04">
        <w:rPr>
          <w:rFonts w:asciiTheme="minorHAnsi" w:hAnsiTheme="minorHAnsi" w:cs="Calibri"/>
        </w:rPr>
        <w:t xml:space="preserve">, </w:t>
      </w:r>
      <w:r w:rsidR="00C9053E">
        <w:rPr>
          <w:rFonts w:asciiTheme="minorHAnsi" w:hAnsiTheme="minorHAnsi" w:cs="Calibri"/>
        </w:rPr>
        <w:t>K. Chapman</w:t>
      </w:r>
      <w:r w:rsidR="00042605">
        <w:rPr>
          <w:rFonts w:asciiTheme="minorHAnsi" w:hAnsiTheme="minorHAnsi" w:cs="Calibri"/>
        </w:rPr>
        <w:t xml:space="preserve"> </w:t>
      </w:r>
      <w:r w:rsidR="00042605" w:rsidRPr="00042605">
        <w:rPr>
          <w:rFonts w:asciiTheme="minorHAnsi" w:hAnsiTheme="minorHAnsi" w:cs="Calibri"/>
          <w:sz w:val="16"/>
          <w:szCs w:val="16"/>
        </w:rPr>
        <w:t>(arrived 6.50pm)</w:t>
      </w:r>
      <w:r w:rsidR="00C9053E">
        <w:rPr>
          <w:rFonts w:asciiTheme="minorHAnsi" w:hAnsiTheme="minorHAnsi" w:cs="Calibri"/>
        </w:rPr>
        <w:t>,</w:t>
      </w:r>
      <w:r w:rsidR="00042605">
        <w:rPr>
          <w:rFonts w:asciiTheme="minorHAnsi" w:hAnsiTheme="minorHAnsi" w:cs="Calibri"/>
        </w:rPr>
        <w:t xml:space="preserve"> A. Chong, </w:t>
      </w:r>
      <w:r w:rsidR="00C9053E">
        <w:rPr>
          <w:rFonts w:asciiTheme="minorHAnsi" w:hAnsiTheme="minorHAnsi" w:cs="Calibri"/>
        </w:rPr>
        <w:t xml:space="preserve"> </w:t>
      </w:r>
      <w:r w:rsidR="00414AF5" w:rsidRPr="00CC772F">
        <w:rPr>
          <w:rFonts w:asciiTheme="minorHAnsi" w:hAnsiTheme="minorHAnsi" w:cs="Calibri"/>
        </w:rPr>
        <w:t>Miss S</w:t>
      </w:r>
      <w:r w:rsidR="00427620">
        <w:rPr>
          <w:rFonts w:asciiTheme="minorHAnsi" w:hAnsiTheme="minorHAnsi" w:cs="Calibri"/>
        </w:rPr>
        <w:t>.</w:t>
      </w:r>
      <w:r w:rsidR="00414AF5" w:rsidRPr="00CC772F">
        <w:rPr>
          <w:rFonts w:asciiTheme="minorHAnsi" w:hAnsiTheme="minorHAnsi" w:cs="Calibri"/>
        </w:rPr>
        <w:t xml:space="preserve"> </w:t>
      </w:r>
      <w:proofErr w:type="spellStart"/>
      <w:r w:rsidR="00414AF5" w:rsidRPr="00CC772F">
        <w:rPr>
          <w:rFonts w:asciiTheme="minorHAnsi" w:hAnsiTheme="minorHAnsi" w:cs="Calibri"/>
        </w:rPr>
        <w:t>Lagrue</w:t>
      </w:r>
      <w:proofErr w:type="spellEnd"/>
      <w:r w:rsidR="000C22B1">
        <w:rPr>
          <w:rFonts w:asciiTheme="minorHAnsi" w:hAnsiTheme="minorHAnsi" w:cs="Calibri"/>
        </w:rPr>
        <w:t xml:space="preserve"> and</w:t>
      </w:r>
      <w:r w:rsidR="00414AF5" w:rsidRPr="00CC772F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R.</w:t>
      </w:r>
      <w:r w:rsidR="000C22B1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Lee</w:t>
      </w:r>
      <w:r w:rsidR="000C22B1">
        <w:rPr>
          <w:rFonts w:asciiTheme="minorHAnsi" w:hAnsiTheme="minorHAnsi" w:cs="Calibr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846CBE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5564D9" w:rsidRPr="00C06478" w:rsidRDefault="005564D9" w:rsidP="005B125F">
      <w:pPr>
        <w:rPr>
          <w:rFonts w:asciiTheme="minorHAnsi" w:hAnsiTheme="minorHAnsi" w:cs="Calibri"/>
          <w:sz w:val="20"/>
          <w:szCs w:val="20"/>
        </w:rPr>
      </w:pPr>
    </w:p>
    <w:p w:rsidR="00590FBB" w:rsidRDefault="00E173FB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8A77CD" w:rsidRPr="005B125F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042605">
        <w:rPr>
          <w:rFonts w:asciiTheme="minorHAnsi" w:hAnsiTheme="minorHAnsi"/>
        </w:rPr>
        <w:t>there were none</w:t>
      </w:r>
      <w:r w:rsidR="00A31BB1">
        <w:rPr>
          <w:rFonts w:asciiTheme="minorHAnsi" w:hAnsiTheme="minorHAnsi"/>
        </w:rPr>
        <w:t>.</w:t>
      </w:r>
    </w:p>
    <w:p w:rsidR="00AD1850" w:rsidRPr="00E173FB" w:rsidRDefault="00220FFE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 </w:t>
      </w:r>
    </w:p>
    <w:p w:rsidR="00220FFE" w:rsidRDefault="00E173FB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9</w:t>
      </w:r>
      <w:r w:rsidR="007934E9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CO-OPTION OF NON-COMMITTEE MEMBERS</w:t>
      </w:r>
      <w:r w:rsidR="002D6215">
        <w:rPr>
          <w:rFonts w:asciiTheme="minorHAnsi" w:hAnsiTheme="minorHAnsi"/>
          <w:b/>
        </w:rPr>
        <w:t xml:space="preserve"> </w:t>
      </w:r>
      <w:r w:rsidR="002D6215" w:rsidRPr="005B125F">
        <w:rPr>
          <w:rFonts w:asciiTheme="minorHAnsi" w:hAnsiTheme="minorHAnsi"/>
        </w:rPr>
        <w:t>–</w:t>
      </w:r>
      <w:r w:rsidR="002D6215">
        <w:rPr>
          <w:rFonts w:asciiTheme="minorHAnsi" w:hAnsiTheme="minorHAnsi"/>
        </w:rPr>
        <w:t xml:space="preserve"> there were none.</w:t>
      </w:r>
    </w:p>
    <w:p w:rsidR="00220FFE" w:rsidRPr="00975D47" w:rsidRDefault="00220FF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Default="00E173FB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10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 xml:space="preserve">– </w:t>
      </w:r>
      <w:r>
        <w:rPr>
          <w:rFonts w:asciiTheme="minorHAnsi" w:hAnsiTheme="minorHAnsi"/>
        </w:rPr>
        <w:t>there were none.</w:t>
      </w:r>
    </w:p>
    <w:p w:rsidR="00042605" w:rsidRPr="00E173FB" w:rsidRDefault="00042605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B5094F" w:rsidRDefault="00E173FB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11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4</w:t>
      </w:r>
      <w:r w:rsidRPr="00E173FB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June </w:t>
      </w:r>
      <w:r w:rsidR="00846CBE" w:rsidRPr="00C30369">
        <w:rPr>
          <w:rFonts w:asciiTheme="minorHAnsi" w:hAnsiTheme="minorHAnsi"/>
        </w:rPr>
        <w:t>2018.</w:t>
      </w:r>
    </w:p>
    <w:p w:rsidR="00846CBE" w:rsidRPr="005E3CED" w:rsidRDefault="00846CB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the Minutes of the Meeting held on </w:t>
      </w:r>
      <w:r w:rsidR="00E173FB">
        <w:rPr>
          <w:rFonts w:asciiTheme="minorHAnsi" w:hAnsiTheme="minorHAnsi"/>
        </w:rPr>
        <w:t>4</w:t>
      </w:r>
      <w:r w:rsidR="00E173FB" w:rsidRPr="00E173FB">
        <w:rPr>
          <w:rFonts w:asciiTheme="minorHAnsi" w:hAnsiTheme="minorHAnsi"/>
          <w:vertAlign w:val="superscript"/>
        </w:rPr>
        <w:t>th</w:t>
      </w:r>
      <w:r w:rsidR="00E173FB">
        <w:rPr>
          <w:rFonts w:asciiTheme="minorHAnsi" w:hAnsiTheme="minorHAnsi"/>
        </w:rPr>
        <w:t xml:space="preserve"> June</w:t>
      </w:r>
      <w:r w:rsidR="00846CBE">
        <w:rPr>
          <w:rFonts w:asciiTheme="minorHAnsi" w:hAnsiTheme="minorHAnsi"/>
        </w:rPr>
        <w:t xml:space="preserve"> 2018, were approved and signed as a correct record.</w:t>
      </w:r>
    </w:p>
    <w:p w:rsidR="00846CBE" w:rsidRPr="00D42717" w:rsidRDefault="00846CBE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E173FB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12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</w:t>
      </w:r>
      <w:r w:rsidR="00590FBB">
        <w:rPr>
          <w:rFonts w:asciiTheme="minorHAnsi" w:hAnsiTheme="minorHAnsi"/>
        </w:rPr>
        <w:t>re no</w:t>
      </w:r>
      <w:r w:rsidR="00A31BB1">
        <w:rPr>
          <w:rFonts w:asciiTheme="minorHAnsi" w:hAnsiTheme="minorHAnsi"/>
        </w:rPr>
        <w:t xml:space="preserve"> members of public present.</w:t>
      </w:r>
    </w:p>
    <w:p w:rsidR="00EE01F9" w:rsidRPr="005E3CED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E173FB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13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975D47" w:rsidRDefault="008A77CD" w:rsidP="008A77CD">
      <w:pPr>
        <w:rPr>
          <w:rFonts w:asciiTheme="minorHAnsi" w:hAnsiTheme="minorHAnsi"/>
          <w:sz w:val="20"/>
          <w:szCs w:val="20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975D47" w:rsidRDefault="008B0970" w:rsidP="008A77CD">
      <w:pPr>
        <w:ind w:left="720"/>
        <w:rPr>
          <w:rFonts w:asciiTheme="minorHAnsi" w:hAnsiTheme="minorHAnsi"/>
          <w:sz w:val="20"/>
          <w:szCs w:val="20"/>
        </w:rPr>
      </w:pPr>
    </w:p>
    <w:p w:rsidR="00E173FB" w:rsidRPr="0042787E" w:rsidRDefault="00E173FB" w:rsidP="00E173FB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="Calibri" w:hAnsi="Calibri"/>
        </w:rPr>
        <w:t>13</w:t>
      </w:r>
      <w:r w:rsidR="005B125F" w:rsidRPr="005B125F">
        <w:rPr>
          <w:rFonts w:ascii="Calibri" w:hAnsi="Calibri"/>
        </w:rPr>
        <w:t>.1</w:t>
      </w:r>
      <w:r w:rsidR="005B125F" w:rsidRPr="005B125F">
        <w:rPr>
          <w:rFonts w:ascii="Calibri" w:hAnsi="Calibri"/>
          <w:b/>
        </w:rPr>
        <w:tab/>
      </w:r>
      <w:r>
        <w:rPr>
          <w:rFonts w:asciiTheme="minorHAnsi" w:hAnsiTheme="minorHAnsi" w:cstheme="minorHAnsi"/>
          <w:b/>
        </w:rPr>
        <w:t xml:space="preserve">18/00799/FUL </w:t>
      </w:r>
      <w:r w:rsidRPr="0042787E">
        <w:rPr>
          <w:rFonts w:asciiTheme="minorHAnsi" w:hAnsiTheme="minorHAnsi" w:cstheme="minorHAnsi"/>
        </w:rPr>
        <w:t xml:space="preserve">– </w:t>
      </w:r>
      <w:r>
        <w:rPr>
          <w:rFonts w:asciiTheme="minorHAnsi" w:eastAsiaTheme="minorHAnsi" w:hAnsiTheme="minorHAnsi" w:cs="ArialMT"/>
          <w:lang w:eastAsia="en-US"/>
        </w:rPr>
        <w:t xml:space="preserve">34 Oak Lodge </w:t>
      </w:r>
      <w:proofErr w:type="spellStart"/>
      <w:r>
        <w:rPr>
          <w:rFonts w:asciiTheme="minorHAnsi" w:eastAsiaTheme="minorHAnsi" w:hAnsiTheme="minorHAnsi" w:cs="ArialMT"/>
          <w:lang w:eastAsia="en-US"/>
        </w:rPr>
        <w:t>Tye</w:t>
      </w:r>
      <w:proofErr w:type="spellEnd"/>
      <w:r w:rsidRPr="0042787E">
        <w:rPr>
          <w:rFonts w:asciiTheme="minorHAnsi" w:eastAsiaTheme="minorHAnsi" w:hAnsiTheme="minorHAnsi" w:cs="ArialMT"/>
          <w:lang w:eastAsia="en-US"/>
        </w:rPr>
        <w:t>, Springf</w:t>
      </w:r>
      <w:r>
        <w:rPr>
          <w:rFonts w:asciiTheme="minorHAnsi" w:eastAsiaTheme="minorHAnsi" w:hAnsiTheme="minorHAnsi" w:cs="ArialMT"/>
          <w:lang w:eastAsia="en-US"/>
        </w:rPr>
        <w:t>ield, Chelmsford, Essex, CM1 6GZ</w:t>
      </w:r>
    </w:p>
    <w:p w:rsidR="00E173FB" w:rsidRPr="00E173FB" w:rsidRDefault="00E173FB" w:rsidP="00E173FB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20"/>
          <w:szCs w:val="20"/>
          <w:lang w:eastAsia="en-US"/>
        </w:rPr>
      </w:pPr>
    </w:p>
    <w:p w:rsidR="00E173FB" w:rsidRDefault="00E173FB" w:rsidP="00E173FB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42787E">
        <w:rPr>
          <w:rFonts w:asciiTheme="minorHAnsi" w:eastAsiaTheme="minorHAnsi" w:hAnsiTheme="minorHAnsi" w:cs="ArialMT"/>
          <w:lang w:eastAsia="en-US"/>
        </w:rPr>
        <w:tab/>
      </w:r>
      <w:r>
        <w:rPr>
          <w:rFonts w:asciiTheme="minorHAnsi" w:eastAsiaTheme="minorHAnsi" w:hAnsiTheme="minorHAnsi" w:cs="ArialMT"/>
          <w:lang w:eastAsia="en-US"/>
        </w:rPr>
        <w:t>Front porch and single storey rear extension.</w:t>
      </w:r>
    </w:p>
    <w:p w:rsidR="00042605" w:rsidRPr="00E173FB" w:rsidRDefault="00042605" w:rsidP="00042605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20"/>
          <w:szCs w:val="20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</w:p>
    <w:p w:rsidR="004C5BC0" w:rsidRPr="00CC772F" w:rsidRDefault="00C9053E" w:rsidP="00042605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Theme="minorHAnsi" w:hAnsiTheme="minorHAnsi"/>
          <w:b/>
        </w:rPr>
        <w:tab/>
      </w:r>
      <w:r w:rsidR="004C5BC0" w:rsidRPr="005B125F">
        <w:rPr>
          <w:rFonts w:asciiTheme="minorHAnsi" w:hAnsiTheme="minorHAnsi"/>
          <w:b/>
        </w:rPr>
        <w:t xml:space="preserve">RESOLVED: </w:t>
      </w:r>
      <w:r w:rsidR="00AB2E31" w:rsidRPr="002D6215">
        <w:rPr>
          <w:rFonts w:asciiTheme="minorHAnsi" w:hAnsiTheme="minorHAnsi"/>
        </w:rPr>
        <w:t>that the parish council</w:t>
      </w:r>
      <w:r w:rsidR="00E415B5" w:rsidRPr="002D6215">
        <w:rPr>
          <w:rFonts w:asciiTheme="minorHAnsi" w:hAnsiTheme="minorHAnsi"/>
        </w:rPr>
        <w:t xml:space="preserve"> </w:t>
      </w:r>
      <w:r w:rsidR="00E173FB">
        <w:rPr>
          <w:rFonts w:asciiTheme="minorHAnsi" w:hAnsiTheme="minorHAnsi"/>
        </w:rPr>
        <w:t>has no objections to this application.</w:t>
      </w:r>
    </w:p>
    <w:p w:rsidR="005B125F" w:rsidRPr="005E3CED" w:rsidRDefault="005B125F" w:rsidP="005B125F">
      <w:pPr>
        <w:contextualSpacing/>
        <w:rPr>
          <w:rFonts w:ascii="Calibri" w:hAnsi="Calibri"/>
          <w:sz w:val="20"/>
          <w:szCs w:val="20"/>
        </w:rPr>
      </w:pPr>
    </w:p>
    <w:p w:rsidR="00E173FB" w:rsidRPr="0042787E" w:rsidRDefault="00E173FB" w:rsidP="00E173FB">
      <w:pPr>
        <w:rPr>
          <w:rFonts w:asciiTheme="minorHAnsi" w:hAnsiTheme="minorHAnsi"/>
        </w:rPr>
      </w:pPr>
      <w:r>
        <w:rPr>
          <w:rFonts w:ascii="Calibri" w:hAnsi="Calibri"/>
        </w:rPr>
        <w:t>13</w:t>
      </w:r>
      <w:r w:rsidR="00B03AE3">
        <w:rPr>
          <w:rFonts w:ascii="Calibri" w:hAnsi="Calibri"/>
        </w:rPr>
        <w:t>.2</w:t>
      </w:r>
      <w:r w:rsidR="005B125F" w:rsidRPr="005B125F">
        <w:rPr>
          <w:rFonts w:ascii="Calibri" w:hAnsi="Calibri"/>
        </w:rPr>
        <w:tab/>
      </w:r>
      <w:r>
        <w:rPr>
          <w:rFonts w:asciiTheme="minorHAnsi" w:hAnsiTheme="minorHAnsi"/>
          <w:b/>
        </w:rPr>
        <w:t>18/00900/FUL</w:t>
      </w:r>
      <w:r w:rsidRPr="0042787E">
        <w:rPr>
          <w:rFonts w:asciiTheme="minorHAnsi" w:hAnsiTheme="minorHAnsi"/>
        </w:rPr>
        <w:t xml:space="preserve"> </w:t>
      </w:r>
      <w:r w:rsidRPr="0042787E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/>
        </w:rPr>
        <w:t>3 White Hart Lane</w:t>
      </w:r>
      <w:r w:rsidRPr="0042787E">
        <w:rPr>
          <w:rFonts w:asciiTheme="minorHAnsi" w:hAnsiTheme="minorHAnsi"/>
        </w:rPr>
        <w:t>, Springfield, Chelmsford, Essex,</w:t>
      </w:r>
      <w:r>
        <w:rPr>
          <w:rFonts w:asciiTheme="minorHAnsi" w:hAnsiTheme="minorHAnsi"/>
        </w:rPr>
        <w:t xml:space="preserve"> CM2 5EF</w:t>
      </w:r>
    </w:p>
    <w:p w:rsidR="00E173FB" w:rsidRPr="00E173FB" w:rsidRDefault="00E173FB" w:rsidP="00E173FB">
      <w:pPr>
        <w:rPr>
          <w:rFonts w:asciiTheme="minorHAnsi" w:hAnsiTheme="minorHAnsi"/>
          <w:sz w:val="20"/>
          <w:szCs w:val="20"/>
        </w:rPr>
      </w:pPr>
    </w:p>
    <w:p w:rsidR="00E173FB" w:rsidRDefault="00E173FB" w:rsidP="00E173FB">
      <w:pPr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Alterations to southwest external elevation including replacement of existing shutters, new </w:t>
      </w:r>
      <w:r>
        <w:rPr>
          <w:rFonts w:asciiTheme="minorHAnsi" w:hAnsiTheme="minorHAnsi"/>
        </w:rPr>
        <w:tab/>
        <w:t>walls and windows.  Internal alterations.</w:t>
      </w:r>
    </w:p>
    <w:p w:rsidR="001D6436" w:rsidRPr="001D6436" w:rsidRDefault="001D6436" w:rsidP="00E173FB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ab/>
      </w:r>
    </w:p>
    <w:p w:rsidR="001D6436" w:rsidRPr="001D6436" w:rsidRDefault="001D6436" w:rsidP="00E173FB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ab/>
      </w:r>
      <w:r w:rsidRPr="001D6436">
        <w:rPr>
          <w:rFonts w:asciiTheme="minorHAnsi" w:hAnsiTheme="minorHAnsi"/>
          <w:sz w:val="20"/>
          <w:szCs w:val="20"/>
        </w:rPr>
        <w:t>(Cllr Chapman arrived)</w:t>
      </w:r>
    </w:p>
    <w:p w:rsidR="00E173FB" w:rsidRPr="00E173FB" w:rsidRDefault="00E173FB" w:rsidP="00E173FB">
      <w:pPr>
        <w:rPr>
          <w:rFonts w:asciiTheme="minorHAnsi" w:hAnsiTheme="minorHAnsi"/>
          <w:sz w:val="20"/>
          <w:szCs w:val="20"/>
        </w:rPr>
      </w:pPr>
    </w:p>
    <w:p w:rsidR="00FC7A37" w:rsidRDefault="00FC7A37" w:rsidP="00C9053E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="00D00563" w:rsidRPr="005B125F">
        <w:rPr>
          <w:rFonts w:asciiTheme="minorHAnsi" w:hAnsiTheme="minorHAnsi"/>
          <w:b/>
        </w:rPr>
        <w:t xml:space="preserve">RESOLVED: </w:t>
      </w:r>
      <w:r w:rsidRPr="002D6215">
        <w:rPr>
          <w:rFonts w:asciiTheme="minorHAnsi" w:hAnsiTheme="minorHAnsi"/>
        </w:rPr>
        <w:t>that the parish council</w:t>
      </w:r>
      <w:r w:rsidR="004024C6">
        <w:rPr>
          <w:rFonts w:asciiTheme="minorHAnsi" w:hAnsiTheme="minorHAnsi"/>
        </w:rPr>
        <w:t xml:space="preserve"> has no</w:t>
      </w:r>
      <w:r w:rsidRPr="00CC772F">
        <w:rPr>
          <w:rFonts w:asciiTheme="minorHAnsi" w:hAnsiTheme="minorHAnsi"/>
        </w:rPr>
        <w:t xml:space="preserve"> </w:t>
      </w:r>
      <w:r w:rsidR="004024C6">
        <w:rPr>
          <w:rFonts w:asciiTheme="minorHAnsi" w:hAnsiTheme="minorHAnsi"/>
        </w:rPr>
        <w:t>objections to this application.</w:t>
      </w:r>
    </w:p>
    <w:p w:rsidR="002C6174" w:rsidRPr="005564D9" w:rsidRDefault="002C6174" w:rsidP="00220FFE">
      <w:pPr>
        <w:contextualSpacing/>
        <w:rPr>
          <w:rFonts w:asciiTheme="minorHAnsi" w:hAnsiTheme="minorHAnsi"/>
          <w:sz w:val="20"/>
          <w:szCs w:val="20"/>
        </w:rPr>
      </w:pPr>
    </w:p>
    <w:p w:rsidR="00E173FB" w:rsidRPr="00CF14FA" w:rsidRDefault="00E173FB" w:rsidP="00E173FB">
      <w:pPr>
        <w:rPr>
          <w:rFonts w:asciiTheme="minorHAnsi" w:hAnsiTheme="minorHAnsi"/>
        </w:rPr>
      </w:pPr>
      <w:r>
        <w:rPr>
          <w:rFonts w:ascii="Calibri" w:hAnsi="Calibri"/>
        </w:rPr>
        <w:t>13</w:t>
      </w:r>
      <w:r w:rsidR="005B125F" w:rsidRPr="005B125F">
        <w:rPr>
          <w:rFonts w:ascii="Calibri" w:hAnsi="Calibri"/>
        </w:rPr>
        <w:t>.3</w:t>
      </w:r>
      <w:r w:rsidR="005B125F" w:rsidRPr="005B125F">
        <w:rPr>
          <w:rFonts w:ascii="Calibri" w:hAnsi="Calibri"/>
        </w:rPr>
        <w:tab/>
      </w:r>
      <w:r>
        <w:rPr>
          <w:rFonts w:asciiTheme="minorHAnsi" w:hAnsiTheme="minorHAnsi"/>
          <w:b/>
        </w:rPr>
        <w:t>18/00890/FUL</w:t>
      </w:r>
      <w:r w:rsidRPr="00CF14FA">
        <w:rPr>
          <w:rFonts w:asciiTheme="minorHAnsi" w:hAnsiTheme="minorHAnsi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 w:rsidRPr="00CF14FA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107 Beardsley Drive,</w:t>
      </w:r>
      <w:r w:rsidRPr="00CF14FA">
        <w:rPr>
          <w:rFonts w:asciiTheme="minorHAnsi" w:hAnsiTheme="minorHAnsi"/>
        </w:rPr>
        <w:t xml:space="preserve"> Sprin</w:t>
      </w:r>
      <w:r>
        <w:rPr>
          <w:rFonts w:asciiTheme="minorHAnsi" w:hAnsiTheme="minorHAnsi"/>
        </w:rPr>
        <w:t>gfield, Chelmsford, Essex, CM1 6GJ</w:t>
      </w:r>
    </w:p>
    <w:p w:rsidR="00E173FB" w:rsidRPr="00E173FB" w:rsidRDefault="00E173FB" w:rsidP="00E173FB">
      <w:pPr>
        <w:rPr>
          <w:rFonts w:asciiTheme="minorHAnsi" w:hAnsiTheme="minorHAnsi"/>
          <w:sz w:val="20"/>
          <w:szCs w:val="20"/>
        </w:rPr>
      </w:pPr>
    </w:p>
    <w:p w:rsidR="00E173FB" w:rsidRDefault="00E173FB" w:rsidP="00E173FB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42787E">
        <w:rPr>
          <w:rFonts w:asciiTheme="minorHAnsi" w:hAnsiTheme="minorHAnsi"/>
        </w:rPr>
        <w:tab/>
      </w:r>
      <w:r>
        <w:rPr>
          <w:rFonts w:asciiTheme="minorHAnsi" w:eastAsiaTheme="minorHAnsi" w:hAnsiTheme="minorHAnsi" w:cs="ArialMT"/>
          <w:lang w:eastAsia="en-US"/>
        </w:rPr>
        <w:t>First floor extension.</w:t>
      </w:r>
    </w:p>
    <w:p w:rsidR="00E173FB" w:rsidRPr="00C06478" w:rsidRDefault="00E173FB" w:rsidP="00E173FB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20"/>
          <w:szCs w:val="20"/>
          <w:lang w:eastAsia="en-US"/>
        </w:rPr>
      </w:pPr>
    </w:p>
    <w:p w:rsidR="00CA228E" w:rsidRDefault="00955926" w:rsidP="00E173FB">
      <w:pPr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363FB7">
        <w:rPr>
          <w:rFonts w:ascii="Calibri" w:hAnsi="Calibri"/>
          <w:b/>
        </w:rPr>
        <w:t xml:space="preserve">RESOLVED: </w:t>
      </w:r>
      <w:r w:rsidR="00E173FB" w:rsidRPr="00E173FB">
        <w:rPr>
          <w:rFonts w:ascii="Calibri" w:hAnsi="Calibri"/>
        </w:rPr>
        <w:t>that the parish council has no objections to this application.</w:t>
      </w:r>
    </w:p>
    <w:p w:rsidR="00C06478" w:rsidRDefault="00C06478" w:rsidP="00E173FB">
      <w:pPr>
        <w:rPr>
          <w:rFonts w:ascii="Calibri" w:hAnsi="Calibri"/>
        </w:rPr>
      </w:pPr>
    </w:p>
    <w:p w:rsidR="00C06478" w:rsidRPr="00CF14FA" w:rsidRDefault="00C06478" w:rsidP="00C06478">
      <w:pPr>
        <w:contextualSpacing/>
        <w:rPr>
          <w:rFonts w:asciiTheme="minorHAnsi" w:hAnsiTheme="minorHAnsi" w:cstheme="minorHAnsi"/>
        </w:rPr>
      </w:pPr>
      <w:r w:rsidRPr="00C06478">
        <w:rPr>
          <w:rFonts w:asciiTheme="minorHAnsi" w:hAnsiTheme="minorHAnsi" w:cstheme="minorHAnsi"/>
        </w:rPr>
        <w:t>14</w:t>
      </w:r>
      <w:r>
        <w:rPr>
          <w:rFonts w:asciiTheme="minorHAnsi" w:hAnsiTheme="minorHAnsi" w:cstheme="minorHAnsi"/>
          <w:b/>
        </w:rPr>
        <w:tab/>
      </w:r>
      <w:r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CF14FA" w:rsidRDefault="00C06478" w:rsidP="00C06478">
      <w:pPr>
        <w:rPr>
          <w:rFonts w:asciiTheme="minorHAnsi" w:eastAsiaTheme="minorHAnsi" w:hAnsiTheme="minorHAnsi" w:cstheme="minorHAnsi"/>
          <w:lang w:eastAsia="en-US"/>
        </w:rPr>
      </w:pPr>
      <w:r w:rsidRPr="00CF14FA"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</w:p>
    <w:p w:rsidR="00C06478" w:rsidRPr="00E544D5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 xml:space="preserve">that the planning decisions for the period </w:t>
      </w:r>
      <w:r w:rsidR="00AA71BB">
        <w:rPr>
          <w:rFonts w:asciiTheme="minorHAnsi" w:hAnsiTheme="minorHAnsi"/>
          <w:noProof/>
          <w:lang w:eastAsia="en-US"/>
        </w:rPr>
        <w:t>26</w:t>
      </w:r>
      <w:bookmarkStart w:id="0" w:name="_GoBack"/>
      <w:bookmarkEnd w:id="0"/>
      <w:r w:rsidRPr="00C06478">
        <w:rPr>
          <w:rFonts w:asciiTheme="minorHAnsi" w:hAnsiTheme="minorHAnsi"/>
          <w:noProof/>
          <w:vertAlign w:val="superscript"/>
          <w:lang w:eastAsia="en-US"/>
        </w:rPr>
        <w:t>th</w:t>
      </w:r>
      <w:r>
        <w:rPr>
          <w:rFonts w:asciiTheme="minorHAnsi" w:hAnsiTheme="minorHAnsi"/>
          <w:noProof/>
          <w:lang w:eastAsia="en-US"/>
        </w:rPr>
        <w:t xml:space="preserve"> May 2018</w:t>
      </w:r>
      <w:r w:rsidRPr="00D004AA">
        <w:rPr>
          <w:rFonts w:asciiTheme="minorHAnsi" w:hAnsiTheme="minorHAnsi"/>
          <w:noProof/>
          <w:lang w:eastAsia="en-US"/>
        </w:rPr>
        <w:t xml:space="preserve"> – to </w:t>
      </w:r>
      <w:r>
        <w:rPr>
          <w:rFonts w:asciiTheme="minorHAnsi" w:hAnsiTheme="minorHAnsi"/>
          <w:noProof/>
          <w:lang w:eastAsia="en-US"/>
        </w:rPr>
        <w:t>8</w:t>
      </w:r>
      <w:r w:rsidRPr="00C06478">
        <w:rPr>
          <w:rFonts w:asciiTheme="minorHAnsi" w:hAnsiTheme="minorHAnsi"/>
          <w:noProof/>
          <w:vertAlign w:val="superscript"/>
          <w:lang w:eastAsia="en-US"/>
        </w:rPr>
        <w:t>th</w:t>
      </w:r>
      <w:r>
        <w:rPr>
          <w:rFonts w:asciiTheme="minorHAnsi" w:hAnsiTheme="minorHAnsi"/>
          <w:noProof/>
          <w:lang w:eastAsia="en-US"/>
        </w:rPr>
        <w:t xml:space="preserve"> June 2018</w:t>
      </w:r>
      <w:r w:rsidRPr="00E544D5">
        <w:rPr>
          <w:rFonts w:asciiTheme="minorHAnsi" w:hAnsiTheme="minorHAnsi"/>
          <w:noProof/>
          <w:lang w:eastAsia="en-US"/>
        </w:rPr>
        <w:t xml:space="preserve">, attached as </w:t>
      </w:r>
      <w:r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>Appendix 1 be noted.</w:t>
      </w:r>
    </w:p>
    <w:p w:rsidR="00C06478" w:rsidRPr="006F5753" w:rsidRDefault="00C06478" w:rsidP="00C06478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sz w:val="16"/>
          <w:szCs w:val="16"/>
          <w:lang w:eastAsia="en-US"/>
        </w:rPr>
      </w:pPr>
    </w:p>
    <w:p w:rsidR="00C06478" w:rsidRPr="00CF14FA" w:rsidRDefault="00C06478" w:rsidP="00C06478">
      <w:pPr>
        <w:contextualSpacing/>
        <w:rPr>
          <w:rFonts w:asciiTheme="minorHAnsi" w:hAnsiTheme="minorHAnsi" w:cstheme="minorHAnsi"/>
        </w:rPr>
      </w:pPr>
      <w:r w:rsidRPr="00C06478">
        <w:rPr>
          <w:rFonts w:asciiTheme="minorHAnsi" w:hAnsiTheme="minorHAnsi" w:cstheme="minorHAnsi"/>
        </w:rPr>
        <w:lastRenderedPageBreak/>
        <w:t>1</w:t>
      </w:r>
      <w:r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  <w:b/>
        </w:rPr>
        <w:tab/>
        <w:t>COMMUNITY-LED HOUSING</w:t>
      </w:r>
    </w:p>
    <w:p w:rsidR="00197E61" w:rsidRDefault="00C06478" w:rsidP="00C06478">
      <w:pPr>
        <w:rPr>
          <w:rFonts w:asciiTheme="minorHAnsi" w:eastAsiaTheme="minorHAnsi" w:hAnsiTheme="minorHAnsi" w:cstheme="minorHAnsi"/>
          <w:b/>
          <w:lang w:eastAsia="en-US"/>
        </w:rPr>
      </w:pPr>
      <w:r w:rsidRPr="00CF14FA">
        <w:rPr>
          <w:rFonts w:asciiTheme="minorHAnsi" w:eastAsiaTheme="minorHAnsi" w:hAnsiTheme="minorHAnsi" w:cstheme="minorHAnsi"/>
          <w:b/>
          <w:lang w:eastAsia="en-US"/>
        </w:rPr>
        <w:tab/>
      </w:r>
    </w:p>
    <w:p w:rsidR="00197E61" w:rsidRPr="00CF14FA" w:rsidRDefault="00197E61" w:rsidP="00197E61">
      <w:pPr>
        <w:contextualSpacing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b/>
          <w:lang w:eastAsia="en-US"/>
        </w:rPr>
        <w:tab/>
      </w:r>
      <w:r w:rsidR="00714DA4" w:rsidRPr="00CC32C1">
        <w:rPr>
          <w:rFonts w:asciiTheme="minorHAnsi" w:eastAsiaTheme="minorHAnsi" w:hAnsiTheme="minorHAnsi" w:cstheme="minorHAnsi"/>
          <w:lang w:eastAsia="en-US"/>
        </w:rPr>
        <w:t xml:space="preserve">Members were asked if they had any suggestions on ideas of the type of community-led </w:t>
      </w:r>
      <w:r w:rsidR="00714DA4" w:rsidRPr="00CC32C1">
        <w:rPr>
          <w:rFonts w:asciiTheme="minorHAnsi" w:eastAsiaTheme="minorHAnsi" w:hAnsiTheme="minorHAnsi" w:cstheme="minorHAnsi"/>
          <w:lang w:eastAsia="en-US"/>
        </w:rPr>
        <w:tab/>
        <w:t xml:space="preserve">housing </w:t>
      </w:r>
      <w:r w:rsidR="00CC32C1">
        <w:rPr>
          <w:rFonts w:asciiTheme="minorHAnsi" w:eastAsiaTheme="minorHAnsi" w:hAnsiTheme="minorHAnsi" w:cstheme="minorHAnsi"/>
          <w:lang w:eastAsia="en-US"/>
        </w:rPr>
        <w:tab/>
      </w:r>
      <w:r w:rsidR="00714DA4" w:rsidRPr="00CC32C1">
        <w:rPr>
          <w:rFonts w:asciiTheme="minorHAnsi" w:eastAsiaTheme="minorHAnsi" w:hAnsiTheme="minorHAnsi" w:cstheme="minorHAnsi"/>
          <w:lang w:eastAsia="en-US"/>
        </w:rPr>
        <w:t xml:space="preserve">project people are interested in being involved with following the </w:t>
      </w:r>
      <w:r w:rsidR="00714DA4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recent </w:t>
      </w:r>
      <w:r w:rsidR="00714DA4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Community-Led Housing </w:t>
      </w:r>
      <w:r w:rsidR="00CC32C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Sem</w:t>
      </w:r>
      <w:r w:rsidR="00714DA4">
        <w:rPr>
          <w:rFonts w:asciiTheme="minorHAnsi" w:hAnsiTheme="minorHAnsi" w:cstheme="minorHAnsi"/>
        </w:rPr>
        <w:t>inar at Chelmsford City Council.</w:t>
      </w:r>
      <w:r>
        <w:rPr>
          <w:rFonts w:asciiTheme="minorHAnsi" w:hAnsiTheme="minorHAnsi" w:cstheme="minorHAnsi"/>
        </w:rPr>
        <w:t xml:space="preserve"> </w:t>
      </w:r>
      <w:r w:rsidR="00714DA4">
        <w:rPr>
          <w:rFonts w:asciiTheme="minorHAnsi" w:hAnsiTheme="minorHAnsi" w:cstheme="minorHAnsi"/>
        </w:rPr>
        <w:t xml:space="preserve"> If there </w:t>
      </w:r>
      <w:r w:rsidR="00CC32C1">
        <w:rPr>
          <w:rFonts w:asciiTheme="minorHAnsi" w:hAnsiTheme="minorHAnsi" w:cstheme="minorHAnsi"/>
        </w:rPr>
        <w:t>was</w:t>
      </w:r>
      <w:r w:rsidR="00714DA4">
        <w:rPr>
          <w:rFonts w:asciiTheme="minorHAnsi" w:hAnsiTheme="minorHAnsi" w:cstheme="minorHAnsi"/>
        </w:rPr>
        <w:t xml:space="preserve"> sufficient interest </w:t>
      </w:r>
      <w:r w:rsidR="00CC32C1">
        <w:rPr>
          <w:rFonts w:asciiTheme="minorHAnsi" w:hAnsiTheme="minorHAnsi" w:cstheme="minorHAnsi"/>
        </w:rPr>
        <w:t xml:space="preserve">Chelmsford City Council </w:t>
      </w:r>
      <w:r w:rsidR="00714DA4">
        <w:rPr>
          <w:rFonts w:asciiTheme="minorHAnsi" w:hAnsiTheme="minorHAnsi" w:cstheme="minorHAnsi"/>
        </w:rPr>
        <w:t xml:space="preserve">would </w:t>
      </w:r>
      <w:r w:rsidR="00CC32C1">
        <w:rPr>
          <w:rFonts w:asciiTheme="minorHAnsi" w:hAnsiTheme="minorHAnsi" w:cstheme="minorHAnsi"/>
        </w:rPr>
        <w:tab/>
      </w:r>
      <w:r w:rsidR="00714DA4">
        <w:rPr>
          <w:rFonts w:asciiTheme="minorHAnsi" w:hAnsiTheme="minorHAnsi" w:cstheme="minorHAnsi"/>
        </w:rPr>
        <w:t>organise a follow up meeting where the discussion would be about people’s aims</w:t>
      </w:r>
      <w:r>
        <w:rPr>
          <w:rFonts w:asciiTheme="minorHAnsi" w:hAnsiTheme="minorHAnsi" w:cstheme="minorHAnsi"/>
        </w:rPr>
        <w:t>.</w:t>
      </w:r>
    </w:p>
    <w:p w:rsidR="00C06478" w:rsidRPr="00CF14FA" w:rsidRDefault="00C06478" w:rsidP="00C06478">
      <w:pPr>
        <w:rPr>
          <w:rFonts w:asciiTheme="minorHAnsi" w:eastAsiaTheme="minorHAnsi" w:hAnsiTheme="minorHAnsi" w:cstheme="minorHAnsi"/>
          <w:lang w:eastAsia="en-US"/>
        </w:rPr>
      </w:pPr>
      <w:r w:rsidRPr="00CF14FA"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</w:p>
    <w:p w:rsidR="00C06478" w:rsidRDefault="00C06478" w:rsidP="00C06478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 w:rsidR="00CC32C1">
        <w:rPr>
          <w:rFonts w:asciiTheme="minorHAnsi" w:hAnsiTheme="minorHAnsi"/>
          <w:noProof/>
          <w:lang w:eastAsia="en-US"/>
        </w:rPr>
        <w:t xml:space="preserve"> that members are updated with any further information when received from </w:t>
      </w:r>
      <w:r w:rsidR="00CC32C1">
        <w:rPr>
          <w:rFonts w:asciiTheme="minorHAnsi" w:hAnsiTheme="minorHAnsi"/>
          <w:noProof/>
          <w:lang w:eastAsia="en-US"/>
        </w:rPr>
        <w:tab/>
        <w:t>Chemsford City Council.</w:t>
      </w:r>
    </w:p>
    <w:p w:rsidR="00C06478" w:rsidRDefault="00C06478" w:rsidP="00E173FB">
      <w:pPr>
        <w:rPr>
          <w:rFonts w:ascii="Calibri" w:hAnsi="Calibri"/>
        </w:rPr>
      </w:pPr>
    </w:p>
    <w:p w:rsidR="005564D9" w:rsidRPr="00E173FB" w:rsidRDefault="005564D9" w:rsidP="00805294">
      <w:pPr>
        <w:contextualSpacing/>
        <w:rPr>
          <w:rFonts w:asciiTheme="minorHAnsi" w:hAnsiTheme="minorHAnsi"/>
          <w:sz w:val="20"/>
          <w:szCs w:val="20"/>
        </w:rPr>
      </w:pPr>
    </w:p>
    <w:p w:rsidR="005404ED" w:rsidRDefault="005404ED" w:rsidP="005404ED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Cllr. G. </w:t>
      </w:r>
      <w:proofErr w:type="spellStart"/>
      <w:r>
        <w:rPr>
          <w:rFonts w:asciiTheme="minorHAnsi" w:hAnsiTheme="minorHAnsi"/>
        </w:rPr>
        <w:t>Brazendale</w:t>
      </w:r>
      <w:proofErr w:type="spellEnd"/>
    </w:p>
    <w:p w:rsidR="00C06478" w:rsidRDefault="005404E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Chairman </w:t>
      </w:r>
    </w:p>
    <w:p w:rsidR="00C06478" w:rsidRP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:rsidR="008A77CD" w:rsidRDefault="008A77C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E173FB">
        <w:rPr>
          <w:rFonts w:asciiTheme="minorHAnsi" w:hAnsiTheme="minorHAnsi"/>
        </w:rPr>
        <w:t>6.57</w:t>
      </w:r>
      <w:r w:rsidR="001657A9" w:rsidRPr="002D6215">
        <w:rPr>
          <w:rFonts w:asciiTheme="minorHAnsi" w:hAnsiTheme="minorHAnsi"/>
        </w:rPr>
        <w:t xml:space="preserve"> p.m.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>
      <w:pPr>
        <w:rPr>
          <w:rFonts w:asciiTheme="minorHAnsi" w:hAnsiTheme="minorHAnsi"/>
        </w:rPr>
      </w:pPr>
    </w:p>
    <w:p w:rsidR="006A1465" w:rsidRDefault="006A1465" w:rsidP="006A1465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6A1465" w:rsidRDefault="006A1465" w:rsidP="006A1465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6A1465" w:rsidRPr="006A1465" w:rsidRDefault="006A1465" w:rsidP="006A1465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>Appendix 1</w:t>
      </w:r>
    </w:p>
    <w:p w:rsidR="006A1465" w:rsidRPr="006A1465" w:rsidRDefault="006A1465" w:rsidP="006A1465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bookmarkStart w:id="1" w:name="_Hlk517173118"/>
      <w:r>
        <w:rPr>
          <w:rFonts w:asciiTheme="minorHAnsi" w:hAnsiTheme="minorHAnsi" w:cstheme="minorHAnsi"/>
          <w:b/>
          <w:sz w:val="22"/>
          <w:szCs w:val="22"/>
          <w:lang w:val="en"/>
        </w:rPr>
        <w:tab/>
      </w:r>
      <w:r>
        <w:rPr>
          <w:rFonts w:asciiTheme="minorHAnsi" w:hAnsiTheme="minorHAnsi" w:cstheme="minorHAnsi"/>
          <w:b/>
          <w:sz w:val="22"/>
          <w:szCs w:val="22"/>
          <w:lang w:val="en"/>
        </w:rPr>
        <w:tab/>
      </w: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>DECISIONS BY CHELMSFORD CITY COUNCIL – for period 26</w:t>
      </w:r>
      <w:r w:rsidRPr="006A1465">
        <w:rPr>
          <w:rFonts w:asciiTheme="minorHAnsi" w:hAnsiTheme="minorHAnsi" w:cstheme="minorHAnsi"/>
          <w:b/>
          <w:sz w:val="22"/>
          <w:szCs w:val="22"/>
          <w:vertAlign w:val="superscript"/>
          <w:lang w:val="en"/>
        </w:rPr>
        <w:t>th</w:t>
      </w: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 xml:space="preserve"> May 2018 – 8</w:t>
      </w:r>
      <w:r w:rsidRPr="006A1465">
        <w:rPr>
          <w:rFonts w:asciiTheme="minorHAnsi" w:hAnsiTheme="minorHAnsi" w:cstheme="minorHAnsi"/>
          <w:b/>
          <w:sz w:val="22"/>
          <w:szCs w:val="22"/>
          <w:vertAlign w:val="superscript"/>
          <w:lang w:val="en"/>
        </w:rPr>
        <w:t>th</w:t>
      </w: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 xml:space="preserve"> June 2018</w:t>
      </w:r>
    </w:p>
    <w:p w:rsidR="006A1465" w:rsidRPr="006A1465" w:rsidRDefault="006A1465" w:rsidP="006A1465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A1465">
        <w:rPr>
          <w:rFonts w:asciiTheme="minorHAnsi" w:hAnsiTheme="minorHAnsi" w:cstheme="minorHAnsi"/>
          <w:b/>
          <w:sz w:val="22"/>
          <w:szCs w:val="22"/>
        </w:rPr>
        <w:t>16/00893/DOC/14</w:t>
      </w:r>
      <w:r w:rsidRPr="006A1465">
        <w:rPr>
          <w:rFonts w:asciiTheme="minorHAnsi" w:hAnsiTheme="minorHAnsi" w:cstheme="minorHAnsi"/>
          <w:sz w:val="22"/>
          <w:szCs w:val="22"/>
        </w:rPr>
        <w:t xml:space="preserve"> </w:t>
      </w:r>
      <w:r w:rsidRPr="006A146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6A1465">
        <w:rPr>
          <w:rFonts w:asciiTheme="minorHAnsi" w:hAnsiTheme="minorHAnsi" w:cstheme="minorHAnsi"/>
          <w:sz w:val="22"/>
          <w:szCs w:val="22"/>
        </w:rPr>
        <w:t xml:space="preserve">Phase 1 Zone F </w:t>
      </w:r>
      <w:proofErr w:type="gramStart"/>
      <w:r w:rsidRPr="006A1465">
        <w:rPr>
          <w:rFonts w:asciiTheme="minorHAnsi" w:hAnsiTheme="minorHAnsi" w:cstheme="minorHAnsi"/>
          <w:sz w:val="22"/>
          <w:szCs w:val="22"/>
        </w:rPr>
        <w:t>And</w:t>
      </w:r>
      <w:proofErr w:type="gramEnd"/>
      <w:r w:rsidRPr="006A1465">
        <w:rPr>
          <w:rFonts w:asciiTheme="minorHAnsi" w:hAnsiTheme="minorHAnsi" w:cstheme="minorHAnsi"/>
          <w:sz w:val="22"/>
          <w:szCs w:val="22"/>
        </w:rPr>
        <w:t xml:space="preserve"> Zone I, Greater Beaulieu Park, White Hart Lane, Springfield, Chelmsford</w:t>
      </w:r>
      <w:r w:rsidRPr="006A1465">
        <w:rPr>
          <w:rFonts w:asciiTheme="minorHAnsi" w:hAnsiTheme="minorHAnsi" w:cstheme="minorHAnsi"/>
          <w:sz w:val="22"/>
          <w:szCs w:val="22"/>
          <w:lang w:val="en"/>
        </w:rPr>
        <w:t>, Essex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6A1465">
        <w:rPr>
          <w:rFonts w:asciiTheme="minorHAnsi" w:hAnsiTheme="minorHAnsi" w:cstheme="minorHAnsi"/>
          <w:sz w:val="22"/>
          <w:szCs w:val="22"/>
        </w:rPr>
        <w:t xml:space="preserve">Condition 6 - Details of boundary treatment </w:t>
      </w:r>
      <w:r w:rsidRPr="006A146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>Conditions Discharged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6A1465" w:rsidRPr="006A1465" w:rsidRDefault="006A1465" w:rsidP="006A1465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A1465">
        <w:rPr>
          <w:rFonts w:asciiTheme="minorHAnsi" w:hAnsiTheme="minorHAnsi" w:cstheme="minorHAnsi"/>
          <w:b/>
          <w:sz w:val="22"/>
          <w:szCs w:val="22"/>
        </w:rPr>
        <w:t>09/01314/DOC/150</w:t>
      </w:r>
      <w:r w:rsidRPr="006A1465">
        <w:rPr>
          <w:rFonts w:asciiTheme="minorHAnsi" w:hAnsiTheme="minorHAnsi" w:cstheme="minorHAnsi"/>
          <w:sz w:val="22"/>
          <w:szCs w:val="22"/>
        </w:rPr>
        <w:t xml:space="preserve"> </w:t>
      </w:r>
      <w:r w:rsidRPr="006A146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6A1465">
        <w:rPr>
          <w:rFonts w:asciiTheme="minorHAnsi" w:hAnsiTheme="minorHAnsi" w:cstheme="minorHAnsi"/>
          <w:sz w:val="22"/>
          <w:szCs w:val="22"/>
        </w:rPr>
        <w:t xml:space="preserve"> Beaulieu Park, White Hart Lane, Springfield, Chelmsford, Essex, CM1 6ED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6A1465">
        <w:rPr>
          <w:rFonts w:asciiTheme="minorHAnsi" w:hAnsiTheme="minorHAnsi" w:cstheme="minorHAnsi"/>
          <w:sz w:val="22"/>
          <w:szCs w:val="22"/>
        </w:rPr>
        <w:t xml:space="preserve">Zone I: Condition 56 (iv) (Partial) - Contamination – </w:t>
      </w: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>Conditions Discharged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6A1465" w:rsidRPr="006A1465" w:rsidRDefault="006A1465" w:rsidP="006A1465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A1465">
        <w:rPr>
          <w:rFonts w:asciiTheme="minorHAnsi" w:hAnsiTheme="minorHAnsi" w:cstheme="minorHAnsi"/>
          <w:b/>
          <w:sz w:val="22"/>
          <w:szCs w:val="22"/>
        </w:rPr>
        <w:t>18/00019/HHPA</w:t>
      </w:r>
      <w:r w:rsidRPr="006A1465">
        <w:rPr>
          <w:rFonts w:asciiTheme="minorHAnsi" w:hAnsiTheme="minorHAnsi" w:cstheme="minorHAnsi"/>
          <w:sz w:val="22"/>
          <w:szCs w:val="22"/>
        </w:rPr>
        <w:t xml:space="preserve"> </w:t>
      </w:r>
      <w:r w:rsidRPr="006A146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6A1465">
        <w:rPr>
          <w:rFonts w:asciiTheme="minorHAnsi" w:hAnsiTheme="minorHAnsi" w:cstheme="minorHAnsi"/>
          <w:sz w:val="22"/>
          <w:szCs w:val="22"/>
        </w:rPr>
        <w:t>8 Uplands Drive, Springfield, Chelmsford, Essex, CM1 6TW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6A1465">
        <w:rPr>
          <w:rFonts w:asciiTheme="minorHAnsi" w:hAnsiTheme="minorHAnsi" w:cstheme="minorHAnsi"/>
          <w:sz w:val="22"/>
          <w:szCs w:val="22"/>
        </w:rPr>
        <w:t xml:space="preserve">The construction of a single storey rear extension, which would extend beyond the rear wall of the original house by a maximum depth of 3.6m, for which the maximum height would be 3.8m, and for which the height of the eaves would be 2.5m.  – </w:t>
      </w: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>Prior Approval Not Required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 w:rsidP="006A1465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A1465">
        <w:rPr>
          <w:rFonts w:asciiTheme="minorHAnsi" w:hAnsiTheme="minorHAnsi" w:cstheme="minorHAnsi"/>
          <w:b/>
          <w:sz w:val="22"/>
          <w:szCs w:val="22"/>
        </w:rPr>
        <w:t>09/01314/DOC/142</w:t>
      </w:r>
      <w:r w:rsidRPr="006A1465">
        <w:rPr>
          <w:rFonts w:asciiTheme="minorHAnsi" w:hAnsiTheme="minorHAnsi" w:cstheme="minorHAnsi"/>
          <w:sz w:val="22"/>
          <w:szCs w:val="22"/>
        </w:rPr>
        <w:t xml:space="preserve"> </w:t>
      </w:r>
      <w:r w:rsidRPr="006A146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6A1465">
        <w:rPr>
          <w:rFonts w:asciiTheme="minorHAnsi" w:hAnsiTheme="minorHAnsi" w:cstheme="minorHAnsi"/>
          <w:sz w:val="22"/>
          <w:szCs w:val="22"/>
        </w:rPr>
        <w:t xml:space="preserve"> Beaulieu Park, White Hart Lane, Springfield, Chelmsford, Essex, 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6A1465">
        <w:rPr>
          <w:rFonts w:asciiTheme="minorHAnsi" w:hAnsiTheme="minorHAnsi" w:cstheme="minorHAnsi"/>
          <w:sz w:val="22"/>
          <w:szCs w:val="22"/>
        </w:rPr>
        <w:t xml:space="preserve">Zone E (Area known as Zone G): Conditions 38(ii) - Hard Landscaping Works and Boundary </w:t>
      </w:r>
      <w:proofErr w:type="gramStart"/>
      <w:r w:rsidRPr="006A1465">
        <w:rPr>
          <w:rFonts w:asciiTheme="minorHAnsi" w:hAnsiTheme="minorHAnsi" w:cstheme="minorHAnsi"/>
          <w:sz w:val="22"/>
          <w:szCs w:val="22"/>
        </w:rPr>
        <w:t>Treatments  Condition</w:t>
      </w:r>
      <w:proofErr w:type="gramEnd"/>
      <w:r w:rsidRPr="006A1465">
        <w:rPr>
          <w:rFonts w:asciiTheme="minorHAnsi" w:hAnsiTheme="minorHAnsi" w:cstheme="minorHAnsi"/>
          <w:sz w:val="22"/>
          <w:szCs w:val="22"/>
        </w:rPr>
        <w:t xml:space="preserve"> 43(iii) - Road Surface Materials &amp; Condition 57(iii &amp; iv) - Materials. – </w:t>
      </w: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>Conditions Discharged</w:t>
      </w:r>
    </w:p>
    <w:bookmarkEnd w:id="1"/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6A1465" w:rsidRPr="006A1465" w:rsidRDefault="006A1465" w:rsidP="006A1465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6A1465">
        <w:rPr>
          <w:rFonts w:asciiTheme="minorHAnsi" w:hAnsiTheme="minorHAnsi" w:cstheme="minorHAnsi"/>
          <w:b/>
          <w:sz w:val="22"/>
          <w:szCs w:val="22"/>
        </w:rPr>
        <w:t xml:space="preserve">18/00918/ECC3 </w:t>
      </w:r>
      <w:r w:rsidRPr="006A1465">
        <w:rPr>
          <w:rFonts w:asciiTheme="minorHAnsi" w:hAnsiTheme="minorHAnsi" w:cstheme="minorHAnsi"/>
          <w:sz w:val="22"/>
          <w:szCs w:val="22"/>
          <w:lang w:val="en"/>
        </w:rPr>
        <w:t xml:space="preserve">–  </w:t>
      </w:r>
      <w:r w:rsidRPr="006A1465">
        <w:rPr>
          <w:rFonts w:asciiTheme="minorHAnsi" w:hAnsiTheme="minorHAnsi" w:cstheme="minorHAnsi"/>
          <w:sz w:val="22"/>
          <w:szCs w:val="22"/>
        </w:rPr>
        <w:t xml:space="preserve">Barnes Farm County Junior School, Henniker Gate, Springfield, Chelmsford, Essex, CM2 6QH T1 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6A1465">
        <w:rPr>
          <w:rFonts w:asciiTheme="minorHAnsi" w:hAnsiTheme="minorHAnsi" w:cstheme="minorHAnsi"/>
          <w:sz w:val="22"/>
          <w:szCs w:val="22"/>
        </w:rPr>
        <w:t xml:space="preserve">The continued use of a class base for a temporary period until 31 August 2023 without compliance with condition 2 (time limit) attached to planning permission CC/CHL/50/12 – </w:t>
      </w: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>No Objection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6A1465" w:rsidRPr="006A1465" w:rsidRDefault="006A1465" w:rsidP="006A1465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A1465">
        <w:rPr>
          <w:rFonts w:asciiTheme="minorHAnsi" w:hAnsiTheme="minorHAnsi" w:cstheme="minorHAnsi"/>
          <w:b/>
          <w:sz w:val="22"/>
          <w:szCs w:val="22"/>
        </w:rPr>
        <w:t>17/02006/DOC/1</w:t>
      </w:r>
      <w:r w:rsidRPr="006A1465">
        <w:rPr>
          <w:rFonts w:asciiTheme="minorHAnsi" w:hAnsiTheme="minorHAnsi" w:cstheme="minorHAnsi"/>
          <w:sz w:val="22"/>
          <w:szCs w:val="22"/>
        </w:rPr>
        <w:t xml:space="preserve"> </w:t>
      </w:r>
      <w:r w:rsidRPr="006A146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6A1465">
        <w:rPr>
          <w:rFonts w:asciiTheme="minorHAnsi" w:hAnsiTheme="minorHAnsi" w:cstheme="minorHAnsi"/>
          <w:sz w:val="22"/>
          <w:szCs w:val="22"/>
        </w:rPr>
        <w:t>Beaulieu Park, White Hart Lane, Springfield, Chelmsford, Essex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A1465">
        <w:rPr>
          <w:rFonts w:asciiTheme="minorHAnsi" w:hAnsiTheme="minorHAnsi" w:cstheme="minorHAnsi"/>
          <w:sz w:val="22"/>
          <w:szCs w:val="22"/>
        </w:rPr>
        <w:t xml:space="preserve">North-South Greenway, Beaulieu: Condition 6 - Northern Strategic Route Connections – </w:t>
      </w:r>
      <w:r w:rsidRPr="006A1465">
        <w:rPr>
          <w:rFonts w:asciiTheme="minorHAnsi" w:hAnsiTheme="minorHAnsi" w:cstheme="minorHAnsi"/>
          <w:b/>
          <w:sz w:val="22"/>
          <w:szCs w:val="22"/>
        </w:rPr>
        <w:t>Conditions Discharged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6A1465" w:rsidRPr="006A1465" w:rsidRDefault="006A1465" w:rsidP="006A1465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A1465">
        <w:rPr>
          <w:rFonts w:asciiTheme="minorHAnsi" w:hAnsiTheme="minorHAnsi" w:cstheme="minorHAnsi"/>
          <w:b/>
          <w:sz w:val="22"/>
          <w:szCs w:val="22"/>
        </w:rPr>
        <w:t>18/00693/FUL</w:t>
      </w:r>
      <w:r w:rsidRPr="006A1465">
        <w:rPr>
          <w:rFonts w:asciiTheme="minorHAnsi" w:hAnsiTheme="minorHAnsi" w:cstheme="minorHAnsi"/>
          <w:sz w:val="22"/>
          <w:szCs w:val="22"/>
        </w:rPr>
        <w:t xml:space="preserve"> </w:t>
      </w:r>
      <w:r w:rsidRPr="006A146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6A1465">
        <w:rPr>
          <w:rFonts w:asciiTheme="minorHAnsi" w:hAnsiTheme="minorHAnsi" w:cstheme="minorHAnsi"/>
          <w:sz w:val="22"/>
          <w:szCs w:val="22"/>
        </w:rPr>
        <w:t>29 Mayne Crest, Springfield, Chelmsford, Essex, CM2 6UA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6A1465">
        <w:rPr>
          <w:rFonts w:asciiTheme="minorHAnsi" w:hAnsiTheme="minorHAnsi" w:cstheme="minorHAnsi"/>
          <w:sz w:val="22"/>
          <w:szCs w:val="22"/>
        </w:rPr>
        <w:t xml:space="preserve">Single storey front extension – </w:t>
      </w: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>Application Permitted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6A1465" w:rsidRPr="006A1465" w:rsidRDefault="006A1465" w:rsidP="006A1465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A1465">
        <w:rPr>
          <w:rFonts w:asciiTheme="minorHAnsi" w:hAnsiTheme="minorHAnsi" w:cstheme="minorHAnsi"/>
          <w:b/>
          <w:sz w:val="22"/>
          <w:szCs w:val="22"/>
        </w:rPr>
        <w:t xml:space="preserve">18/00656/FUL </w:t>
      </w:r>
      <w:r w:rsidRPr="006A146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6A1465">
        <w:rPr>
          <w:rFonts w:asciiTheme="minorHAnsi" w:hAnsiTheme="minorHAnsi" w:cstheme="minorHAnsi"/>
          <w:sz w:val="22"/>
          <w:szCs w:val="22"/>
        </w:rPr>
        <w:t>76 Uplands Drive, Springfield, Chelmsford, Essex, CM1 6TW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6A1465">
        <w:rPr>
          <w:rFonts w:asciiTheme="minorHAnsi" w:hAnsiTheme="minorHAnsi" w:cstheme="minorHAnsi"/>
          <w:sz w:val="22"/>
          <w:szCs w:val="22"/>
        </w:rPr>
        <w:t xml:space="preserve">First floor side extension &amp; garage conversion to habitable accommodation – </w:t>
      </w:r>
      <w:r w:rsidRPr="006A1465">
        <w:rPr>
          <w:rFonts w:asciiTheme="minorHAnsi" w:hAnsiTheme="minorHAnsi" w:cstheme="minorHAnsi"/>
          <w:b/>
          <w:sz w:val="22"/>
          <w:szCs w:val="22"/>
          <w:lang w:val="en"/>
        </w:rPr>
        <w:t>Application Permitted</w:t>
      </w:r>
    </w:p>
    <w:p w:rsidR="006A1465" w:rsidRPr="006A1465" w:rsidRDefault="006A1465" w:rsidP="006A1465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6A1465" w:rsidRPr="006A1465" w:rsidRDefault="006A1465">
      <w:pPr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>
      <w:pPr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>
      <w:pPr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>
      <w:pPr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>
      <w:pPr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>
      <w:pPr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>
      <w:pPr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>
      <w:pPr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>
      <w:pPr>
        <w:rPr>
          <w:rFonts w:asciiTheme="minorHAnsi" w:hAnsiTheme="minorHAnsi" w:cstheme="minorHAnsi"/>
          <w:sz w:val="22"/>
          <w:szCs w:val="22"/>
        </w:rPr>
      </w:pPr>
    </w:p>
    <w:p w:rsidR="006A1465" w:rsidRPr="006A1465" w:rsidRDefault="006A1465">
      <w:pPr>
        <w:rPr>
          <w:rFonts w:asciiTheme="minorHAnsi" w:hAnsiTheme="minorHAnsi" w:cstheme="minorHAnsi"/>
          <w:sz w:val="22"/>
          <w:szCs w:val="22"/>
        </w:rPr>
      </w:pPr>
    </w:p>
    <w:sectPr w:rsidR="006A1465" w:rsidRPr="006A1465" w:rsidSect="00354F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pgNumType w:start="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1D7" w:rsidRDefault="001F01D7" w:rsidP="00354F62">
      <w:r>
        <w:separator/>
      </w:r>
    </w:p>
  </w:endnote>
  <w:endnote w:type="continuationSeparator" w:id="0">
    <w:p w:rsidR="001F01D7" w:rsidRDefault="001F01D7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E61" w:rsidRDefault="00197E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01D7" w:rsidRPr="000E5C2E" w:rsidRDefault="001F01D7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AA71BB">
          <w:rPr>
            <w:noProof/>
            <w:sz w:val="16"/>
            <w:szCs w:val="16"/>
          </w:rPr>
          <w:t>6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  <w:p w:rsidR="001F01D7" w:rsidRPr="008C1BD1" w:rsidRDefault="001F01D7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E61" w:rsidRDefault="00197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1D7" w:rsidRDefault="001F01D7" w:rsidP="00354F62">
      <w:r>
        <w:separator/>
      </w:r>
    </w:p>
  </w:footnote>
  <w:footnote w:type="continuationSeparator" w:id="0">
    <w:p w:rsidR="001F01D7" w:rsidRDefault="001F01D7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E61" w:rsidRDefault="00197E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E61" w:rsidRDefault="00197E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E61" w:rsidRDefault="00197E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"/>
  </w:num>
  <w:num w:numId="3">
    <w:abstractNumId w:val="10"/>
  </w:num>
  <w:num w:numId="4">
    <w:abstractNumId w:val="3"/>
  </w:num>
  <w:num w:numId="5">
    <w:abstractNumId w:val="20"/>
  </w:num>
  <w:num w:numId="6">
    <w:abstractNumId w:val="13"/>
  </w:num>
  <w:num w:numId="7">
    <w:abstractNumId w:val="21"/>
  </w:num>
  <w:num w:numId="8">
    <w:abstractNumId w:val="0"/>
  </w:num>
  <w:num w:numId="9">
    <w:abstractNumId w:val="22"/>
  </w:num>
  <w:num w:numId="10">
    <w:abstractNumId w:val="16"/>
  </w:num>
  <w:num w:numId="11">
    <w:abstractNumId w:val="19"/>
  </w:num>
  <w:num w:numId="12">
    <w:abstractNumId w:val="6"/>
  </w:num>
  <w:num w:numId="13">
    <w:abstractNumId w:val="9"/>
  </w:num>
  <w:num w:numId="14">
    <w:abstractNumId w:val="7"/>
  </w:num>
  <w:num w:numId="15">
    <w:abstractNumId w:val="5"/>
  </w:num>
  <w:num w:numId="16">
    <w:abstractNumId w:val="14"/>
  </w:num>
  <w:num w:numId="17">
    <w:abstractNumId w:val="24"/>
  </w:num>
  <w:num w:numId="18">
    <w:abstractNumId w:val="18"/>
  </w:num>
  <w:num w:numId="19">
    <w:abstractNumId w:val="2"/>
  </w:num>
  <w:num w:numId="20">
    <w:abstractNumId w:val="15"/>
  </w:num>
  <w:num w:numId="21">
    <w:abstractNumId w:val="23"/>
  </w:num>
  <w:num w:numId="22">
    <w:abstractNumId w:val="12"/>
  </w:num>
  <w:num w:numId="23">
    <w:abstractNumId w:val="17"/>
  </w:num>
  <w:num w:numId="24">
    <w:abstractNumId w:val="8"/>
  </w:num>
  <w:num w:numId="25">
    <w:abstractNumId w:val="1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14A49"/>
    <w:rsid w:val="000236BA"/>
    <w:rsid w:val="00037320"/>
    <w:rsid w:val="00041708"/>
    <w:rsid w:val="00042605"/>
    <w:rsid w:val="00051385"/>
    <w:rsid w:val="0005769D"/>
    <w:rsid w:val="0006314B"/>
    <w:rsid w:val="00067851"/>
    <w:rsid w:val="00072CED"/>
    <w:rsid w:val="00073A39"/>
    <w:rsid w:val="00084283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2377"/>
    <w:rsid w:val="001105C2"/>
    <w:rsid w:val="00112192"/>
    <w:rsid w:val="00113FDF"/>
    <w:rsid w:val="00115D56"/>
    <w:rsid w:val="0012050B"/>
    <w:rsid w:val="001353E3"/>
    <w:rsid w:val="0016197D"/>
    <w:rsid w:val="00163F6A"/>
    <w:rsid w:val="001657A9"/>
    <w:rsid w:val="0017797F"/>
    <w:rsid w:val="001826D2"/>
    <w:rsid w:val="00183328"/>
    <w:rsid w:val="001874C4"/>
    <w:rsid w:val="00187899"/>
    <w:rsid w:val="00190326"/>
    <w:rsid w:val="0019260A"/>
    <w:rsid w:val="00197E61"/>
    <w:rsid w:val="001B1F5C"/>
    <w:rsid w:val="001B350A"/>
    <w:rsid w:val="001B3B70"/>
    <w:rsid w:val="001B7D7C"/>
    <w:rsid w:val="001C3E05"/>
    <w:rsid w:val="001D3BE8"/>
    <w:rsid w:val="001D6436"/>
    <w:rsid w:val="001E428F"/>
    <w:rsid w:val="001E4FFC"/>
    <w:rsid w:val="001F01D7"/>
    <w:rsid w:val="0021133F"/>
    <w:rsid w:val="0021201B"/>
    <w:rsid w:val="00220FFE"/>
    <w:rsid w:val="00224FB7"/>
    <w:rsid w:val="00230145"/>
    <w:rsid w:val="00232261"/>
    <w:rsid w:val="00237082"/>
    <w:rsid w:val="002373F3"/>
    <w:rsid w:val="00244A93"/>
    <w:rsid w:val="00250B97"/>
    <w:rsid w:val="0025572F"/>
    <w:rsid w:val="00255A18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3F28"/>
    <w:rsid w:val="002C6174"/>
    <w:rsid w:val="002C7141"/>
    <w:rsid w:val="002D6215"/>
    <w:rsid w:val="002E0405"/>
    <w:rsid w:val="002E05F6"/>
    <w:rsid w:val="002E5758"/>
    <w:rsid w:val="002F648A"/>
    <w:rsid w:val="00315E3F"/>
    <w:rsid w:val="003216E1"/>
    <w:rsid w:val="00324D73"/>
    <w:rsid w:val="00327239"/>
    <w:rsid w:val="003276D4"/>
    <w:rsid w:val="00342F23"/>
    <w:rsid w:val="00354F62"/>
    <w:rsid w:val="00354F9D"/>
    <w:rsid w:val="003569F6"/>
    <w:rsid w:val="00357BCD"/>
    <w:rsid w:val="00363FB7"/>
    <w:rsid w:val="0037162A"/>
    <w:rsid w:val="00373D58"/>
    <w:rsid w:val="00382C97"/>
    <w:rsid w:val="003A2EF3"/>
    <w:rsid w:val="003A373F"/>
    <w:rsid w:val="003A4B86"/>
    <w:rsid w:val="003B2A75"/>
    <w:rsid w:val="003B618D"/>
    <w:rsid w:val="003C351E"/>
    <w:rsid w:val="003C3A09"/>
    <w:rsid w:val="003D4845"/>
    <w:rsid w:val="003D4DE6"/>
    <w:rsid w:val="003E2D97"/>
    <w:rsid w:val="003E6CC1"/>
    <w:rsid w:val="003F7477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D37"/>
    <w:rsid w:val="00456793"/>
    <w:rsid w:val="004614B3"/>
    <w:rsid w:val="00472447"/>
    <w:rsid w:val="00494F38"/>
    <w:rsid w:val="004A1F39"/>
    <w:rsid w:val="004C5BC0"/>
    <w:rsid w:val="004D25C7"/>
    <w:rsid w:val="004E1C83"/>
    <w:rsid w:val="004F15EA"/>
    <w:rsid w:val="004F1A96"/>
    <w:rsid w:val="004F6D68"/>
    <w:rsid w:val="005112EA"/>
    <w:rsid w:val="00520AB9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606D"/>
    <w:rsid w:val="00590FBB"/>
    <w:rsid w:val="005A0A6E"/>
    <w:rsid w:val="005B0F36"/>
    <w:rsid w:val="005B125F"/>
    <w:rsid w:val="005B1C16"/>
    <w:rsid w:val="005B4959"/>
    <w:rsid w:val="005C1B9B"/>
    <w:rsid w:val="005E0232"/>
    <w:rsid w:val="005E3CED"/>
    <w:rsid w:val="005E6A08"/>
    <w:rsid w:val="005F3F09"/>
    <w:rsid w:val="005F6DA6"/>
    <w:rsid w:val="00600F41"/>
    <w:rsid w:val="00606EAB"/>
    <w:rsid w:val="00612A21"/>
    <w:rsid w:val="00623654"/>
    <w:rsid w:val="006236D2"/>
    <w:rsid w:val="0064525C"/>
    <w:rsid w:val="00653C15"/>
    <w:rsid w:val="00656611"/>
    <w:rsid w:val="0067160A"/>
    <w:rsid w:val="006842B7"/>
    <w:rsid w:val="006928F7"/>
    <w:rsid w:val="006933E4"/>
    <w:rsid w:val="006A01FB"/>
    <w:rsid w:val="006A1465"/>
    <w:rsid w:val="006C0670"/>
    <w:rsid w:val="006C292C"/>
    <w:rsid w:val="006E081A"/>
    <w:rsid w:val="006E0D97"/>
    <w:rsid w:val="006E41E1"/>
    <w:rsid w:val="006E4FC9"/>
    <w:rsid w:val="006F5E1A"/>
    <w:rsid w:val="0070001F"/>
    <w:rsid w:val="00712312"/>
    <w:rsid w:val="0071316E"/>
    <w:rsid w:val="00714DA4"/>
    <w:rsid w:val="00720F12"/>
    <w:rsid w:val="00721622"/>
    <w:rsid w:val="0072244C"/>
    <w:rsid w:val="00722ED8"/>
    <w:rsid w:val="00726328"/>
    <w:rsid w:val="00733B3B"/>
    <w:rsid w:val="00734B1B"/>
    <w:rsid w:val="0073580F"/>
    <w:rsid w:val="0073754B"/>
    <w:rsid w:val="007506A2"/>
    <w:rsid w:val="00767919"/>
    <w:rsid w:val="00792F6E"/>
    <w:rsid w:val="007934E9"/>
    <w:rsid w:val="00797952"/>
    <w:rsid w:val="007A0075"/>
    <w:rsid w:val="007A5A76"/>
    <w:rsid w:val="007B002B"/>
    <w:rsid w:val="007B1F98"/>
    <w:rsid w:val="007B5DBD"/>
    <w:rsid w:val="007C0284"/>
    <w:rsid w:val="007D15C1"/>
    <w:rsid w:val="007D3EB7"/>
    <w:rsid w:val="007D655B"/>
    <w:rsid w:val="007D71E8"/>
    <w:rsid w:val="007F2B83"/>
    <w:rsid w:val="0080088B"/>
    <w:rsid w:val="00805294"/>
    <w:rsid w:val="00806015"/>
    <w:rsid w:val="00806B51"/>
    <w:rsid w:val="008100FB"/>
    <w:rsid w:val="00815902"/>
    <w:rsid w:val="00816A04"/>
    <w:rsid w:val="0082015F"/>
    <w:rsid w:val="00821496"/>
    <w:rsid w:val="00830BE6"/>
    <w:rsid w:val="008312BD"/>
    <w:rsid w:val="00836FD5"/>
    <w:rsid w:val="0084086A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230A5"/>
    <w:rsid w:val="00951527"/>
    <w:rsid w:val="00955236"/>
    <w:rsid w:val="00955926"/>
    <w:rsid w:val="009666CC"/>
    <w:rsid w:val="00975D47"/>
    <w:rsid w:val="00975FF6"/>
    <w:rsid w:val="009838D0"/>
    <w:rsid w:val="00997B65"/>
    <w:rsid w:val="009A1167"/>
    <w:rsid w:val="009A287B"/>
    <w:rsid w:val="009A536E"/>
    <w:rsid w:val="009B0009"/>
    <w:rsid w:val="009C5CCB"/>
    <w:rsid w:val="009D4EA1"/>
    <w:rsid w:val="009F1A18"/>
    <w:rsid w:val="00A064E9"/>
    <w:rsid w:val="00A07969"/>
    <w:rsid w:val="00A11303"/>
    <w:rsid w:val="00A11A70"/>
    <w:rsid w:val="00A16322"/>
    <w:rsid w:val="00A25201"/>
    <w:rsid w:val="00A31BB1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A71BB"/>
    <w:rsid w:val="00AB2E31"/>
    <w:rsid w:val="00AC240F"/>
    <w:rsid w:val="00AC547E"/>
    <w:rsid w:val="00AC791F"/>
    <w:rsid w:val="00AD1850"/>
    <w:rsid w:val="00AD19F6"/>
    <w:rsid w:val="00AE2F8F"/>
    <w:rsid w:val="00AE34AF"/>
    <w:rsid w:val="00AF32C7"/>
    <w:rsid w:val="00AF55BA"/>
    <w:rsid w:val="00B034BE"/>
    <w:rsid w:val="00B03AE3"/>
    <w:rsid w:val="00B04061"/>
    <w:rsid w:val="00B0779D"/>
    <w:rsid w:val="00B24B97"/>
    <w:rsid w:val="00B34F6A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96B86"/>
    <w:rsid w:val="00BA3888"/>
    <w:rsid w:val="00BA645F"/>
    <w:rsid w:val="00BB59B4"/>
    <w:rsid w:val="00BC3050"/>
    <w:rsid w:val="00BD5E85"/>
    <w:rsid w:val="00BE0921"/>
    <w:rsid w:val="00BE2FFF"/>
    <w:rsid w:val="00BE3AE3"/>
    <w:rsid w:val="00C06478"/>
    <w:rsid w:val="00C07281"/>
    <w:rsid w:val="00C12D02"/>
    <w:rsid w:val="00C17879"/>
    <w:rsid w:val="00C30369"/>
    <w:rsid w:val="00C3650A"/>
    <w:rsid w:val="00C55B7F"/>
    <w:rsid w:val="00C6035E"/>
    <w:rsid w:val="00C6553A"/>
    <w:rsid w:val="00C7081E"/>
    <w:rsid w:val="00C71FE2"/>
    <w:rsid w:val="00C739CB"/>
    <w:rsid w:val="00C83949"/>
    <w:rsid w:val="00C9053E"/>
    <w:rsid w:val="00C92FC3"/>
    <w:rsid w:val="00C940EF"/>
    <w:rsid w:val="00C96BB7"/>
    <w:rsid w:val="00C97552"/>
    <w:rsid w:val="00CA228E"/>
    <w:rsid w:val="00CA70E4"/>
    <w:rsid w:val="00CB3E84"/>
    <w:rsid w:val="00CB509C"/>
    <w:rsid w:val="00CC1A54"/>
    <w:rsid w:val="00CC32C1"/>
    <w:rsid w:val="00CC772F"/>
    <w:rsid w:val="00CC78E0"/>
    <w:rsid w:val="00CE0547"/>
    <w:rsid w:val="00CE49BB"/>
    <w:rsid w:val="00CF4443"/>
    <w:rsid w:val="00D00563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3475"/>
    <w:rsid w:val="00D60B20"/>
    <w:rsid w:val="00D60E75"/>
    <w:rsid w:val="00D60F68"/>
    <w:rsid w:val="00D639C5"/>
    <w:rsid w:val="00D674AE"/>
    <w:rsid w:val="00DA00A4"/>
    <w:rsid w:val="00DA2897"/>
    <w:rsid w:val="00DA3775"/>
    <w:rsid w:val="00DA48A7"/>
    <w:rsid w:val="00DB0F50"/>
    <w:rsid w:val="00DB4F05"/>
    <w:rsid w:val="00DB6C99"/>
    <w:rsid w:val="00DE017B"/>
    <w:rsid w:val="00DE5366"/>
    <w:rsid w:val="00DE71EB"/>
    <w:rsid w:val="00DF1AC2"/>
    <w:rsid w:val="00DF2DF9"/>
    <w:rsid w:val="00DF413B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96790"/>
    <w:rsid w:val="00EA79EF"/>
    <w:rsid w:val="00EB2786"/>
    <w:rsid w:val="00EC1361"/>
    <w:rsid w:val="00EC2B70"/>
    <w:rsid w:val="00ED3BE3"/>
    <w:rsid w:val="00ED4731"/>
    <w:rsid w:val="00EE01ED"/>
    <w:rsid w:val="00EE01F9"/>
    <w:rsid w:val="00EE4935"/>
    <w:rsid w:val="00EE7D2D"/>
    <w:rsid w:val="00EF081C"/>
    <w:rsid w:val="00EF198A"/>
    <w:rsid w:val="00EF2C0F"/>
    <w:rsid w:val="00EF619E"/>
    <w:rsid w:val="00EF718D"/>
    <w:rsid w:val="00F03025"/>
    <w:rsid w:val="00F1069F"/>
    <w:rsid w:val="00F11E9F"/>
    <w:rsid w:val="00F1338C"/>
    <w:rsid w:val="00F41019"/>
    <w:rsid w:val="00F417EF"/>
    <w:rsid w:val="00F65253"/>
    <w:rsid w:val="00F70EC2"/>
    <w:rsid w:val="00F720B5"/>
    <w:rsid w:val="00F7225F"/>
    <w:rsid w:val="00F746F1"/>
    <w:rsid w:val="00F813BD"/>
    <w:rsid w:val="00FA38AD"/>
    <w:rsid w:val="00FA57AB"/>
    <w:rsid w:val="00FA754C"/>
    <w:rsid w:val="00FB3881"/>
    <w:rsid w:val="00FB5497"/>
    <w:rsid w:val="00FB6320"/>
    <w:rsid w:val="00FC141E"/>
    <w:rsid w:val="00FC3628"/>
    <w:rsid w:val="00FC7A37"/>
    <w:rsid w:val="00FD0AD7"/>
    <w:rsid w:val="00FD6B74"/>
    <w:rsid w:val="00FE26B5"/>
    <w:rsid w:val="00FE57BD"/>
    <w:rsid w:val="00FF4FC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627E28BF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24F41-6D4D-4029-B988-E7BCB6D61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4</cp:revision>
  <cp:lastPrinted>2018-06-19T15:38:00Z</cp:lastPrinted>
  <dcterms:created xsi:type="dcterms:W3CDTF">2018-06-19T15:43:00Z</dcterms:created>
  <dcterms:modified xsi:type="dcterms:W3CDTF">2018-06-19T16:09:00Z</dcterms:modified>
</cp:coreProperties>
</file>