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0F02DD">
        <w:rPr>
          <w:rFonts w:asciiTheme="minorHAnsi" w:hAnsiTheme="minorHAnsi"/>
        </w:rPr>
        <w:t>3</w:t>
      </w:r>
      <w:r w:rsidR="000F02DD" w:rsidRPr="000F02DD">
        <w:rPr>
          <w:rFonts w:asciiTheme="minorHAnsi" w:hAnsiTheme="minorHAnsi"/>
          <w:vertAlign w:val="superscript"/>
        </w:rPr>
        <w:t>rd</w:t>
      </w:r>
      <w:r w:rsidR="000F02DD">
        <w:rPr>
          <w:rFonts w:asciiTheme="minorHAnsi" w:hAnsiTheme="minorHAnsi"/>
        </w:rPr>
        <w:t xml:space="preserve"> December 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6C599D" w:rsidRDefault="006C599D" w:rsidP="008A77CD">
      <w:pPr>
        <w:jc w:val="center"/>
        <w:rPr>
          <w:rFonts w:asciiTheme="minorHAnsi" w:hAnsiTheme="minorHAnsi"/>
        </w:rPr>
      </w:pP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021147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r w:rsidR="00FF59B1">
        <w:rPr>
          <w:rFonts w:asciiTheme="minorHAnsi" w:hAnsiTheme="minorHAnsi" w:cs="Calibri"/>
        </w:rPr>
        <w:t xml:space="preserve">Cllrs G </w:t>
      </w:r>
      <w:proofErr w:type="spellStart"/>
      <w:r w:rsidR="002646A0">
        <w:rPr>
          <w:rFonts w:asciiTheme="minorHAnsi" w:hAnsiTheme="minorHAnsi" w:cs="Calibri"/>
        </w:rPr>
        <w:t>Brazendale</w:t>
      </w:r>
      <w:proofErr w:type="spellEnd"/>
      <w:r w:rsidR="00FF59B1">
        <w:rPr>
          <w:rFonts w:asciiTheme="minorHAnsi" w:hAnsiTheme="minorHAnsi" w:cs="Calibri"/>
        </w:rPr>
        <w:t xml:space="preserve"> (Chairman)</w:t>
      </w:r>
      <w:r w:rsidR="002646A0">
        <w:rPr>
          <w:rFonts w:asciiTheme="minorHAnsi" w:hAnsiTheme="minorHAnsi" w:cs="Calibri"/>
        </w:rPr>
        <w:t xml:space="preserve">, </w:t>
      </w:r>
      <w:r w:rsidR="002646A0">
        <w:rPr>
          <w:rFonts w:asciiTheme="minorHAnsi" w:hAnsiTheme="minorHAnsi"/>
        </w:rPr>
        <w:t>A</w:t>
      </w:r>
      <w:r w:rsidR="00FF59B1">
        <w:rPr>
          <w:rFonts w:asciiTheme="minorHAnsi" w:hAnsiTheme="minorHAnsi"/>
        </w:rPr>
        <w:t xml:space="preserve"> </w:t>
      </w:r>
      <w:r w:rsidR="002646A0">
        <w:rPr>
          <w:rFonts w:asciiTheme="minorHAnsi" w:hAnsiTheme="minorHAnsi"/>
        </w:rPr>
        <w:t>Chong</w:t>
      </w:r>
      <w:r w:rsidR="00DC468E">
        <w:rPr>
          <w:rFonts w:asciiTheme="minorHAnsi" w:hAnsiTheme="minorHAnsi" w:cs="Calibri"/>
        </w:rPr>
        <w:t xml:space="preserve">, </w:t>
      </w:r>
      <w:r w:rsidR="002646A0" w:rsidRPr="00CC772F">
        <w:rPr>
          <w:rFonts w:asciiTheme="minorHAnsi" w:hAnsiTheme="minorHAnsi" w:cs="Calibri"/>
        </w:rPr>
        <w:t>Miss S Lagrue</w:t>
      </w:r>
      <w:r w:rsidR="004A6F63">
        <w:rPr>
          <w:rFonts w:asciiTheme="minorHAnsi" w:hAnsiTheme="minorHAnsi" w:cs="Calibri"/>
        </w:rPr>
        <w:t xml:space="preserve"> and R</w:t>
      </w:r>
      <w:r w:rsidR="00FF59B1">
        <w:rPr>
          <w:rFonts w:asciiTheme="minorHAnsi" w:hAnsiTheme="minorHAnsi" w:cs="Calibri"/>
        </w:rPr>
        <w:t xml:space="preserve"> </w:t>
      </w:r>
      <w:r w:rsidR="004A6F63">
        <w:rPr>
          <w:rFonts w:asciiTheme="minorHAnsi" w:hAnsiTheme="minorHAnsi" w:cs="Calibri"/>
        </w:rPr>
        <w:t>Lee</w:t>
      </w:r>
    </w:p>
    <w:p w:rsidR="00974E25" w:rsidRPr="009A5EF8" w:rsidRDefault="00974E25" w:rsidP="00974E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4D6AC4">
        <w:rPr>
          <w:rFonts w:asciiTheme="minorHAnsi" w:hAnsiTheme="minorHAnsi" w:cs="Calibri"/>
        </w:rPr>
        <w:t xml:space="preserve">:  </w:t>
      </w:r>
      <w:r w:rsidR="00144042">
        <w:rPr>
          <w:rFonts w:asciiTheme="minorHAnsi" w:hAnsiTheme="minorHAnsi" w:cs="Calibri"/>
        </w:rPr>
        <w:t>Cllr A Potts</w:t>
      </w:r>
    </w:p>
    <w:p w:rsidR="00FF59B1" w:rsidRDefault="00144042" w:rsidP="005B125F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 Committee Clerk</w:t>
      </w:r>
    </w:p>
    <w:p w:rsidR="00021147" w:rsidRPr="009A5EF8" w:rsidRDefault="00021147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D80873" w:rsidRDefault="000F02DD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 w:cs="Calibri"/>
        </w:rPr>
        <w:t>129</w:t>
      </w:r>
      <w:r w:rsidR="00021147" w:rsidRPr="00D80873">
        <w:rPr>
          <w:rFonts w:asciiTheme="minorHAnsi" w:hAnsiTheme="minorHAnsi" w:cs="Calibri"/>
        </w:rPr>
        <w:tab/>
      </w:r>
      <w:r w:rsidR="00F7225F" w:rsidRPr="00D80873">
        <w:rPr>
          <w:rFonts w:asciiTheme="minorHAnsi" w:hAnsiTheme="minorHAnsi"/>
          <w:b/>
        </w:rPr>
        <w:t>APOLOGIES FOR ABSENCE</w:t>
      </w:r>
      <w:r w:rsidR="00D17D2B" w:rsidRPr="00D80873">
        <w:rPr>
          <w:rFonts w:asciiTheme="minorHAnsi" w:hAnsiTheme="minorHAnsi"/>
          <w:b/>
        </w:rPr>
        <w:t xml:space="preserve"> </w:t>
      </w:r>
      <w:r w:rsidR="00D17D2B" w:rsidRPr="00D80873">
        <w:rPr>
          <w:rFonts w:asciiTheme="minorHAnsi" w:hAnsiTheme="minorHAnsi"/>
        </w:rPr>
        <w:t>–</w:t>
      </w:r>
      <w:r w:rsidR="00BE3AE3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there were none.</w:t>
      </w:r>
    </w:p>
    <w:p w:rsidR="00AD1850" w:rsidRPr="00D80873" w:rsidRDefault="00220FFE" w:rsidP="00AD1850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 </w:t>
      </w:r>
    </w:p>
    <w:p w:rsidR="00220FFE" w:rsidRPr="00D80873" w:rsidRDefault="000F02DD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130</w:t>
      </w:r>
      <w:r w:rsidR="007934E9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CO-OPTION OF NON-COMMITTEE MEMBERS</w:t>
      </w:r>
      <w:r w:rsidR="002D6215" w:rsidRPr="00D80873">
        <w:rPr>
          <w:rFonts w:asciiTheme="minorHAnsi" w:hAnsiTheme="minorHAnsi"/>
          <w:b/>
        </w:rPr>
        <w:t xml:space="preserve"> </w:t>
      </w:r>
      <w:r w:rsidR="002D6215" w:rsidRPr="00D80873">
        <w:rPr>
          <w:rFonts w:asciiTheme="minorHAnsi" w:hAnsiTheme="minorHAnsi"/>
        </w:rPr>
        <w:t>–</w:t>
      </w:r>
      <w:r w:rsidR="00DC468E" w:rsidRPr="00D80873">
        <w:rPr>
          <w:rFonts w:asciiTheme="minorHAnsi" w:hAnsiTheme="minorHAnsi"/>
        </w:rPr>
        <w:t xml:space="preserve"> there were none.</w:t>
      </w:r>
    </w:p>
    <w:p w:rsidR="00DC468E" w:rsidRPr="00D80873" w:rsidRDefault="00DC468E" w:rsidP="008A77CD">
      <w:pPr>
        <w:ind w:left="720" w:hanging="720"/>
        <w:rPr>
          <w:rFonts w:asciiTheme="minorHAnsi" w:hAnsiTheme="minorHAnsi"/>
        </w:rPr>
      </w:pPr>
    </w:p>
    <w:p w:rsidR="00042605" w:rsidRPr="00D80873" w:rsidRDefault="000F02DD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131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DECLARATIONS OF INTEREST IN ITEMS ON THE AGENDA &amp; DISPENSATIONS</w:t>
      </w:r>
      <w:r w:rsidR="008A77CD" w:rsidRPr="00D80873">
        <w:rPr>
          <w:rFonts w:asciiTheme="minorHAnsi" w:hAnsiTheme="minorHAnsi"/>
        </w:rPr>
        <w:t xml:space="preserve"> </w:t>
      </w:r>
      <w:r w:rsidR="0084511E" w:rsidRPr="00D80873">
        <w:rPr>
          <w:rFonts w:asciiTheme="minorHAnsi" w:hAnsiTheme="minorHAnsi"/>
        </w:rPr>
        <w:t>–</w:t>
      </w:r>
      <w:r w:rsidR="00713CD3" w:rsidRPr="00D80873">
        <w:rPr>
          <w:rFonts w:asciiTheme="minorHAnsi" w:hAnsiTheme="minorHAnsi"/>
        </w:rPr>
        <w:t xml:space="preserve"> </w:t>
      </w:r>
      <w:r w:rsidR="00F14368" w:rsidRPr="00D80873">
        <w:rPr>
          <w:rFonts w:asciiTheme="minorHAnsi" w:hAnsiTheme="minorHAnsi"/>
        </w:rPr>
        <w:t>there were none.</w:t>
      </w:r>
    </w:p>
    <w:p w:rsidR="0018129C" w:rsidRPr="00D80873" w:rsidRDefault="0018129C" w:rsidP="008A77CD">
      <w:pPr>
        <w:ind w:left="720" w:hanging="720"/>
        <w:rPr>
          <w:rFonts w:asciiTheme="minorHAnsi" w:hAnsiTheme="minorHAnsi"/>
        </w:rPr>
      </w:pPr>
    </w:p>
    <w:p w:rsidR="00B5094F" w:rsidRPr="00D80873" w:rsidRDefault="000F02DD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132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MINUTES OF THE COMMITTEE MEETING</w:t>
      </w:r>
      <w:r w:rsidR="008A77CD" w:rsidRPr="00D80873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19</w:t>
      </w:r>
      <w:r w:rsidR="00144042">
        <w:rPr>
          <w:rFonts w:asciiTheme="minorHAnsi" w:hAnsiTheme="minorHAnsi"/>
        </w:rPr>
        <w:t>th November</w:t>
      </w:r>
      <w:r w:rsidR="00FF59B1" w:rsidRPr="00D80873">
        <w:rPr>
          <w:rFonts w:asciiTheme="minorHAnsi" w:hAnsiTheme="minorHAnsi"/>
        </w:rPr>
        <w:t xml:space="preserve"> </w:t>
      </w:r>
      <w:r w:rsidR="00846CBE" w:rsidRPr="00D80873">
        <w:rPr>
          <w:rFonts w:asciiTheme="minorHAnsi" w:hAnsiTheme="minorHAnsi"/>
        </w:rPr>
        <w:t>2018.</w:t>
      </w:r>
    </w:p>
    <w:p w:rsidR="00846CBE" w:rsidRPr="00D8087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7D01FF" w:rsidRPr="00D80873" w:rsidRDefault="00CC772F" w:rsidP="00FF59B1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ab/>
      </w:r>
      <w:r w:rsidR="0064525C" w:rsidRPr="00D80873">
        <w:rPr>
          <w:rFonts w:asciiTheme="minorHAnsi" w:hAnsiTheme="minorHAnsi"/>
          <w:b/>
        </w:rPr>
        <w:t>RESOLVED:</w:t>
      </w:r>
      <w:r w:rsidR="0064525C" w:rsidRPr="00D80873">
        <w:rPr>
          <w:rFonts w:asciiTheme="minorHAnsi" w:hAnsiTheme="minorHAnsi"/>
        </w:rPr>
        <w:t xml:space="preserve"> </w:t>
      </w:r>
      <w:r w:rsidR="00846CBE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that</w:t>
      </w:r>
      <w:r w:rsidR="00FF59B1" w:rsidRPr="00D80873">
        <w:rPr>
          <w:rFonts w:asciiTheme="minorHAnsi" w:hAnsiTheme="minorHAnsi"/>
        </w:rPr>
        <w:t xml:space="preserve"> </w:t>
      </w:r>
      <w:r w:rsidR="007D01FF" w:rsidRPr="00D80873">
        <w:rPr>
          <w:rFonts w:asciiTheme="minorHAnsi" w:hAnsiTheme="minorHAnsi"/>
        </w:rPr>
        <w:t xml:space="preserve">the Minutes of the Meeting held on </w:t>
      </w:r>
      <w:r w:rsidR="000F02DD">
        <w:rPr>
          <w:rFonts w:asciiTheme="minorHAnsi" w:hAnsiTheme="minorHAnsi"/>
        </w:rPr>
        <w:t>19</w:t>
      </w:r>
      <w:r w:rsidR="00144042">
        <w:rPr>
          <w:rFonts w:asciiTheme="minorHAnsi" w:hAnsiTheme="minorHAnsi"/>
        </w:rPr>
        <w:t>th November</w:t>
      </w:r>
      <w:r w:rsidR="007D01FF" w:rsidRPr="00D80873">
        <w:rPr>
          <w:rFonts w:asciiTheme="minorHAnsi" w:hAnsiTheme="minorHAnsi"/>
        </w:rPr>
        <w:t xml:space="preserve"> 2018 be approved and signed as a correct record.</w:t>
      </w:r>
    </w:p>
    <w:p w:rsidR="00D51120" w:rsidRPr="00D80873" w:rsidRDefault="00D51120" w:rsidP="00EE01F9">
      <w:pPr>
        <w:ind w:left="720" w:hanging="720"/>
        <w:rPr>
          <w:rFonts w:asciiTheme="minorHAnsi" w:hAnsiTheme="minorHAnsi"/>
        </w:rPr>
      </w:pPr>
    </w:p>
    <w:p w:rsidR="00206D1D" w:rsidRPr="00D80873" w:rsidRDefault="000F02DD" w:rsidP="00EE01F9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133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  <w:color w:val="000000" w:themeColor="text1"/>
        </w:rPr>
        <w:t>PUBLIC QUESTION TIME</w:t>
      </w:r>
      <w:r w:rsidR="008A77CD" w:rsidRPr="00D80873">
        <w:rPr>
          <w:rFonts w:asciiTheme="minorHAnsi" w:hAnsiTheme="minorHAnsi"/>
          <w:color w:val="000000" w:themeColor="text1"/>
        </w:rPr>
        <w:t xml:space="preserve"> </w:t>
      </w:r>
      <w:r w:rsidR="0084511E" w:rsidRPr="00D80873">
        <w:rPr>
          <w:rFonts w:asciiTheme="minorHAnsi" w:hAnsiTheme="minorHAnsi"/>
          <w:color w:val="000000" w:themeColor="text1"/>
        </w:rPr>
        <w:t>–</w:t>
      </w:r>
      <w:r w:rsidR="00AD6DB3" w:rsidRPr="00D80873">
        <w:rPr>
          <w:rFonts w:asciiTheme="minorHAnsi" w:hAnsiTheme="minorHAnsi"/>
          <w:color w:val="000000" w:themeColor="text1"/>
        </w:rPr>
        <w:t xml:space="preserve"> </w:t>
      </w:r>
      <w:r w:rsidR="007D01FF" w:rsidRPr="00D80873">
        <w:rPr>
          <w:rFonts w:asciiTheme="minorHAnsi" w:hAnsiTheme="minorHAnsi"/>
          <w:color w:val="000000" w:themeColor="text1"/>
        </w:rPr>
        <w:t>there were none in attendance.</w:t>
      </w:r>
    </w:p>
    <w:p w:rsidR="00EE01F9" w:rsidRPr="00D80873" w:rsidRDefault="00EE01F9" w:rsidP="00EE01F9">
      <w:pPr>
        <w:ind w:left="720" w:hanging="720"/>
        <w:rPr>
          <w:rFonts w:asciiTheme="minorHAnsi" w:hAnsiTheme="minorHAnsi"/>
          <w:color w:val="000000" w:themeColor="text1"/>
        </w:rPr>
      </w:pPr>
    </w:p>
    <w:p w:rsidR="008A77CD" w:rsidRPr="00D80873" w:rsidRDefault="000F02DD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134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PLANNING APPLICATIONS</w:t>
      </w:r>
    </w:p>
    <w:p w:rsidR="008A77CD" w:rsidRPr="00D8087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D80873" w:rsidRDefault="008A77CD" w:rsidP="008A77CD">
      <w:pPr>
        <w:ind w:left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Members </w:t>
      </w:r>
      <w:r w:rsidR="00D17D2B" w:rsidRPr="00D80873">
        <w:rPr>
          <w:rFonts w:asciiTheme="minorHAnsi" w:hAnsiTheme="minorHAnsi"/>
        </w:rPr>
        <w:t xml:space="preserve">were </w:t>
      </w:r>
      <w:r w:rsidRPr="00D80873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D80873" w:rsidRDefault="008B0970" w:rsidP="008A77CD">
      <w:pPr>
        <w:ind w:left="720"/>
        <w:rPr>
          <w:rFonts w:asciiTheme="minorHAnsi" w:hAnsiTheme="minorHAnsi"/>
        </w:rPr>
      </w:pPr>
    </w:p>
    <w:p w:rsidR="000F02DD" w:rsidRDefault="000F02DD" w:rsidP="000F02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13</w:t>
      </w:r>
      <w:r w:rsidR="00144042">
        <w:rPr>
          <w:rFonts w:ascii="Calibri" w:hAnsi="Calibri" w:cs="Calibri"/>
        </w:rPr>
        <w:t>4</w:t>
      </w:r>
      <w:r w:rsidR="00D80873" w:rsidRPr="00D80873">
        <w:rPr>
          <w:rFonts w:ascii="Calibri" w:hAnsi="Calibri" w:cs="Calibri"/>
        </w:rPr>
        <w:t>.1</w:t>
      </w:r>
      <w:r w:rsidR="00D80873" w:rsidRPr="00D80873">
        <w:rPr>
          <w:rFonts w:ascii="Calibri" w:hAnsi="Calibri" w:cs="Calibri"/>
          <w:b/>
        </w:rPr>
        <w:tab/>
      </w:r>
      <w:r>
        <w:rPr>
          <w:rFonts w:asciiTheme="minorHAnsi" w:hAnsiTheme="minorHAnsi" w:cstheme="minorHAnsi"/>
          <w:b/>
        </w:rPr>
        <w:t>18/05627/CAT</w:t>
      </w:r>
      <w:r>
        <w:rPr>
          <w:rFonts w:asciiTheme="minorHAnsi" w:hAnsiTheme="minorHAnsi" w:cstheme="minorHAnsi"/>
        </w:rPr>
        <w:t xml:space="preserve"> </w:t>
      </w:r>
      <w:r w:rsidRPr="004A09F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The Barnes Farm, Barnes Mill Road, Springfield Chelmsford, Essex, CM2 6NL</w:t>
      </w:r>
    </w:p>
    <w:p w:rsidR="000F02DD" w:rsidRPr="00A47B0C" w:rsidRDefault="000F02DD" w:rsidP="000F02D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:rsidR="000F02DD" w:rsidRPr="00A31080" w:rsidRDefault="000F02DD" w:rsidP="000F02D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31080">
        <w:rPr>
          <w:rFonts w:asciiTheme="minorHAnsi" w:hAnsiTheme="minorHAnsi"/>
        </w:rPr>
        <w:t xml:space="preserve">Rear boundary - Crown lift all trees by 1-2m including 1m clearance to any buildings - Reason: </w:t>
      </w:r>
      <w:r>
        <w:rPr>
          <w:rFonts w:asciiTheme="minorHAnsi" w:hAnsiTheme="minorHAnsi"/>
        </w:rPr>
        <w:tab/>
      </w:r>
      <w:r w:rsidRPr="00A31080">
        <w:rPr>
          <w:rFonts w:asciiTheme="minorHAnsi" w:hAnsiTheme="minorHAnsi"/>
        </w:rPr>
        <w:t xml:space="preserve">Keep car park clear. </w:t>
      </w:r>
      <w:r w:rsidRPr="00A31080">
        <w:rPr>
          <w:rFonts w:asciiTheme="minorHAnsi" w:hAnsiTheme="minorHAnsi"/>
        </w:rPr>
        <w:br/>
      </w:r>
      <w:r w:rsidRPr="00A31080">
        <w:rPr>
          <w:rFonts w:asciiTheme="minorHAnsi" w:hAnsiTheme="minorHAnsi"/>
        </w:rPr>
        <w:tab/>
        <w:t xml:space="preserve">Cherry - Front garden - Crown lift by 1-2m - Reason: To keep path clear. </w:t>
      </w:r>
      <w:r w:rsidRPr="00A31080">
        <w:rPr>
          <w:rFonts w:asciiTheme="minorHAnsi" w:hAnsiTheme="minorHAnsi"/>
        </w:rPr>
        <w:br/>
      </w:r>
      <w:r w:rsidRPr="00A31080">
        <w:rPr>
          <w:rFonts w:asciiTheme="minorHAnsi" w:hAnsiTheme="minorHAnsi"/>
        </w:rPr>
        <w:tab/>
        <w:t>2x Ash - Front garden - Crown Lift by 1-2m</w:t>
      </w:r>
    </w:p>
    <w:p w:rsidR="000F02DD" w:rsidRDefault="000F02DD" w:rsidP="000F02D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D80873" w:rsidRPr="00D80873" w:rsidRDefault="00D80873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bookmarkStart w:id="0" w:name="_Hlk528053786"/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bookmarkEnd w:id="0"/>
      <w:r w:rsidR="00A42A3A">
        <w:rPr>
          <w:rFonts w:ascii="Calibri" w:eastAsia="Calibri" w:hAnsi="Calibri" w:cs="ArialMT"/>
          <w:lang w:eastAsia="en-US"/>
        </w:rPr>
        <w:t xml:space="preserve">has no objections to </w:t>
      </w:r>
      <w:r w:rsidR="00693749">
        <w:rPr>
          <w:rFonts w:ascii="Calibri" w:eastAsia="Calibri" w:hAnsi="Calibri" w:cs="ArialMT"/>
          <w:lang w:eastAsia="en-US"/>
        </w:rPr>
        <w:t>t</w:t>
      </w:r>
      <w:r w:rsidR="00A42A3A">
        <w:rPr>
          <w:rFonts w:ascii="Calibri" w:eastAsia="Calibri" w:hAnsi="Calibri" w:cs="ArialMT"/>
          <w:lang w:eastAsia="en-US"/>
        </w:rPr>
        <w:t>his application.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0F02DD" w:rsidRPr="00A31080" w:rsidRDefault="000F02DD" w:rsidP="000F02DD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="Calibri" w:eastAsia="Calibri" w:hAnsi="Calibri" w:cs="ArialMT"/>
          <w:lang w:eastAsia="en-US"/>
        </w:rPr>
        <w:t>13</w:t>
      </w:r>
      <w:r w:rsidR="00144042">
        <w:rPr>
          <w:rFonts w:ascii="Calibri" w:eastAsia="Calibri" w:hAnsi="Calibri" w:cs="ArialMT"/>
          <w:lang w:eastAsia="en-US"/>
        </w:rPr>
        <w:t>4</w:t>
      </w:r>
      <w:r w:rsidR="00D80873" w:rsidRPr="00D80873">
        <w:rPr>
          <w:rFonts w:ascii="Calibri" w:eastAsia="Calibri" w:hAnsi="Calibri" w:cs="ArialMT"/>
          <w:lang w:eastAsia="en-US"/>
        </w:rPr>
        <w:t>.2</w:t>
      </w:r>
      <w:r w:rsidR="00D80873" w:rsidRPr="00D80873">
        <w:rPr>
          <w:rFonts w:ascii="Calibri" w:eastAsia="Calibri" w:hAnsi="Calibri" w:cs="ArialMT"/>
          <w:lang w:eastAsia="en-US"/>
        </w:rPr>
        <w:tab/>
      </w:r>
      <w:r w:rsidRPr="00A31080">
        <w:rPr>
          <w:rFonts w:asciiTheme="minorHAnsi" w:hAnsiTheme="minorHAnsi"/>
          <w:b/>
        </w:rPr>
        <w:t>18/01868/FUL</w:t>
      </w:r>
      <w:r w:rsidRPr="00A31080">
        <w:rPr>
          <w:rFonts w:asciiTheme="minorHAnsi" w:hAnsiTheme="minorHAnsi"/>
        </w:rPr>
        <w:t xml:space="preserve"> </w:t>
      </w:r>
      <w:r w:rsidRPr="00A31080">
        <w:rPr>
          <w:rFonts w:asciiTheme="minorHAnsi" w:hAnsiTheme="minorHAnsi" w:cstheme="minorHAnsi"/>
        </w:rPr>
        <w:t xml:space="preserve">– </w:t>
      </w:r>
      <w:r w:rsidRPr="00A31080">
        <w:rPr>
          <w:rFonts w:asciiTheme="minorHAnsi" w:hAnsiTheme="minorHAnsi"/>
        </w:rPr>
        <w:t>75 Petunia Crescent, Springfield, Chelmsford, Essex, CM1 6YR</w:t>
      </w:r>
    </w:p>
    <w:p w:rsidR="000F02DD" w:rsidRPr="00A47B0C" w:rsidRDefault="000F02DD" w:rsidP="000F02D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:rsidR="000F02DD" w:rsidRPr="00A31080" w:rsidRDefault="000F02DD" w:rsidP="000F02DD">
      <w:pPr>
        <w:autoSpaceDE w:val="0"/>
        <w:autoSpaceDN w:val="0"/>
        <w:adjustRightInd w:val="0"/>
        <w:rPr>
          <w:rFonts w:asciiTheme="minorHAnsi" w:hAnsiTheme="minorHAnsi"/>
        </w:rPr>
      </w:pPr>
      <w:r w:rsidRPr="00A31080">
        <w:rPr>
          <w:rFonts w:asciiTheme="minorHAnsi" w:hAnsiTheme="minorHAnsi" w:cstheme="minorHAnsi"/>
        </w:rPr>
        <w:tab/>
      </w:r>
      <w:r w:rsidRPr="00A31080">
        <w:rPr>
          <w:rFonts w:asciiTheme="minorHAnsi" w:hAnsiTheme="minorHAnsi"/>
        </w:rPr>
        <w:t>Single storey front extension</w:t>
      </w:r>
      <w:r>
        <w:rPr>
          <w:rFonts w:asciiTheme="minorHAnsi" w:hAnsiTheme="minorHAnsi"/>
        </w:rPr>
        <w:t>.</w:t>
      </w:r>
    </w:p>
    <w:p w:rsidR="000F02DD" w:rsidRDefault="000F02DD" w:rsidP="000F02D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Pr="006C599D" w:rsidRDefault="00D80873" w:rsidP="000F02DD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r w:rsidR="000F02DD">
        <w:rPr>
          <w:rFonts w:ascii="Calibri" w:eastAsia="Calibri" w:hAnsi="Calibri" w:cs="ArialMT"/>
          <w:lang w:eastAsia="en-US"/>
        </w:rPr>
        <w:t>has no objections to this application.</w:t>
      </w:r>
    </w:p>
    <w:p w:rsidR="00A30950" w:rsidRDefault="00A30950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0F02DD" w:rsidRPr="00A47B0C" w:rsidRDefault="000F02DD" w:rsidP="000F02DD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="Calibri" w:eastAsia="Calibri" w:hAnsi="Calibri" w:cs="ArialMT"/>
          <w:lang w:eastAsia="en-US"/>
        </w:rPr>
        <w:t>13</w:t>
      </w:r>
      <w:r w:rsidR="00A30950">
        <w:rPr>
          <w:rFonts w:ascii="Calibri" w:eastAsia="Calibri" w:hAnsi="Calibri" w:cs="ArialMT"/>
          <w:lang w:eastAsia="en-US"/>
        </w:rPr>
        <w:t>4.3</w:t>
      </w:r>
      <w:r w:rsidR="00A30950">
        <w:rPr>
          <w:rFonts w:ascii="Calibri" w:eastAsia="Calibri" w:hAnsi="Calibri" w:cs="ArialMT"/>
          <w:lang w:eastAsia="en-US"/>
        </w:rPr>
        <w:tab/>
      </w:r>
      <w:r w:rsidRPr="00940260">
        <w:rPr>
          <w:rFonts w:asciiTheme="minorHAnsi" w:hAnsiTheme="minorHAnsi"/>
          <w:b/>
        </w:rPr>
        <w:t>18/01886/FUL</w:t>
      </w:r>
      <w:r w:rsidRPr="00A47B0C">
        <w:rPr>
          <w:rFonts w:asciiTheme="minorHAnsi" w:hAnsiTheme="minorHAnsi"/>
        </w:rPr>
        <w:t xml:space="preserve"> </w:t>
      </w:r>
      <w:r w:rsidRPr="00A47B0C">
        <w:rPr>
          <w:rFonts w:asciiTheme="minorHAnsi" w:hAnsiTheme="minorHAnsi" w:cstheme="minorHAnsi"/>
        </w:rPr>
        <w:t xml:space="preserve">– </w:t>
      </w:r>
      <w:r w:rsidRPr="00A47B0C">
        <w:rPr>
          <w:rFonts w:asciiTheme="minorHAnsi" w:hAnsiTheme="minorHAnsi"/>
        </w:rPr>
        <w:t xml:space="preserve">71 Oak Lodge </w:t>
      </w:r>
      <w:proofErr w:type="spellStart"/>
      <w:r w:rsidRPr="00A47B0C">
        <w:rPr>
          <w:rFonts w:asciiTheme="minorHAnsi" w:hAnsiTheme="minorHAnsi"/>
        </w:rPr>
        <w:t>Tye</w:t>
      </w:r>
      <w:proofErr w:type="spellEnd"/>
      <w:r w:rsidRPr="00A47B0C">
        <w:rPr>
          <w:rFonts w:asciiTheme="minorHAnsi" w:hAnsiTheme="minorHAnsi"/>
        </w:rPr>
        <w:t xml:space="preserve"> Springfield Chelmsford Essex CM1 6GZ</w:t>
      </w:r>
    </w:p>
    <w:p w:rsidR="000F02DD" w:rsidRPr="00A47B0C" w:rsidRDefault="000F02DD" w:rsidP="000F02DD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0F02DD" w:rsidRDefault="000F02DD" w:rsidP="000F02DD">
      <w:pPr>
        <w:autoSpaceDE w:val="0"/>
        <w:autoSpaceDN w:val="0"/>
        <w:adjustRightInd w:val="0"/>
        <w:rPr>
          <w:rFonts w:asciiTheme="minorHAnsi" w:hAnsiTheme="minorHAnsi"/>
        </w:rPr>
      </w:pPr>
      <w:r w:rsidRPr="00A47B0C">
        <w:rPr>
          <w:rFonts w:asciiTheme="minorHAnsi" w:hAnsiTheme="minorHAnsi"/>
        </w:rPr>
        <w:tab/>
        <w:t>Part two storey and part single storey rear extension.</w:t>
      </w:r>
    </w:p>
    <w:p w:rsidR="00A30950" w:rsidRDefault="00A30950" w:rsidP="000F02D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Default="006C599D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</w:r>
      <w:r w:rsidR="00A30950"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="00A30950" w:rsidRPr="00D80873">
        <w:rPr>
          <w:rFonts w:ascii="Calibri" w:eastAsia="Calibri" w:hAnsi="Calibri" w:cs="ArialMT"/>
          <w:lang w:eastAsia="en-US"/>
        </w:rPr>
        <w:t xml:space="preserve">that the parish council </w:t>
      </w:r>
      <w:r w:rsidR="00A30950">
        <w:rPr>
          <w:rFonts w:ascii="Calibri" w:eastAsia="Calibri" w:hAnsi="Calibri" w:cs="ArialMT"/>
          <w:lang w:eastAsia="en-US"/>
        </w:rPr>
        <w:t>has no objections to this application.</w:t>
      </w:r>
    </w:p>
    <w:p w:rsidR="000F02DD" w:rsidRDefault="000F02DD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0F02DD" w:rsidRDefault="000F02DD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0F02DD" w:rsidRPr="00A47B0C" w:rsidRDefault="000F02DD" w:rsidP="000F02DD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="Calibri" w:eastAsia="Calibri" w:hAnsi="Calibri" w:cs="ArialMT"/>
          <w:lang w:eastAsia="en-US"/>
        </w:rPr>
        <w:lastRenderedPageBreak/>
        <w:t>134.4</w:t>
      </w:r>
      <w:r>
        <w:rPr>
          <w:rFonts w:ascii="Calibri" w:eastAsia="Calibri" w:hAnsi="Calibri" w:cs="ArialMT"/>
          <w:lang w:eastAsia="en-US"/>
        </w:rPr>
        <w:tab/>
      </w:r>
      <w:r w:rsidRPr="00B00935">
        <w:rPr>
          <w:rFonts w:asciiTheme="minorHAnsi" w:hAnsiTheme="minorHAnsi"/>
          <w:b/>
        </w:rPr>
        <w:t>18/01879/FUL</w:t>
      </w:r>
      <w:r>
        <w:rPr>
          <w:rFonts w:asciiTheme="minorHAnsi" w:hAnsiTheme="minorHAnsi"/>
        </w:rPr>
        <w:t xml:space="preserve"> </w:t>
      </w:r>
      <w:r w:rsidRPr="00A47B0C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/>
        </w:rPr>
        <w:t xml:space="preserve">28 Candytuft Road, </w:t>
      </w:r>
      <w:r w:rsidRPr="00A47B0C">
        <w:rPr>
          <w:rFonts w:asciiTheme="minorHAnsi" w:hAnsiTheme="minorHAnsi"/>
        </w:rPr>
        <w:t>Springfield</w:t>
      </w:r>
      <w:r>
        <w:rPr>
          <w:rFonts w:asciiTheme="minorHAnsi" w:hAnsiTheme="minorHAnsi"/>
        </w:rPr>
        <w:t>,</w:t>
      </w:r>
      <w:r w:rsidRPr="00A47B0C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A47B0C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 CM1 6YS</w:t>
      </w:r>
    </w:p>
    <w:p w:rsidR="000F02DD" w:rsidRPr="00A47B0C" w:rsidRDefault="000F02DD" w:rsidP="000F02DD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0F02DD" w:rsidRDefault="000F02DD" w:rsidP="000F02DD">
      <w:pPr>
        <w:autoSpaceDE w:val="0"/>
        <w:autoSpaceDN w:val="0"/>
        <w:adjustRightInd w:val="0"/>
        <w:rPr>
          <w:rFonts w:asciiTheme="minorHAnsi" w:hAnsiTheme="minorHAnsi"/>
        </w:rPr>
      </w:pPr>
      <w:r w:rsidRPr="00A47B0C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Proposed two storey </w:t>
      </w:r>
      <w:proofErr w:type="gramStart"/>
      <w:r>
        <w:rPr>
          <w:rFonts w:asciiTheme="minorHAnsi" w:hAnsiTheme="minorHAnsi"/>
        </w:rPr>
        <w:t>extension</w:t>
      </w:r>
      <w:proofErr w:type="gramEnd"/>
      <w:r>
        <w:rPr>
          <w:rFonts w:asciiTheme="minorHAnsi" w:hAnsiTheme="minorHAnsi"/>
        </w:rPr>
        <w:t>, one first floor side window and partial first floor rear extension.</w:t>
      </w:r>
    </w:p>
    <w:p w:rsidR="000F02DD" w:rsidRPr="00D80873" w:rsidRDefault="000F02DD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0F02DD" w:rsidRDefault="000F02DD" w:rsidP="000F02DD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r>
        <w:rPr>
          <w:rFonts w:ascii="Calibri" w:eastAsia="Calibri" w:hAnsi="Calibri" w:cs="ArialMT"/>
          <w:lang w:eastAsia="en-US"/>
        </w:rPr>
        <w:t>has no objections to this application.</w:t>
      </w:r>
    </w:p>
    <w:p w:rsidR="000F02DD" w:rsidRDefault="000F02DD" w:rsidP="000F02DD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6C599D" w:rsidRDefault="006C599D" w:rsidP="00923CE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C06478" w:rsidRPr="00CF14FA" w:rsidRDefault="000F02DD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</w:t>
      </w:r>
      <w:r w:rsidR="00144042">
        <w:rPr>
          <w:rFonts w:asciiTheme="minorHAnsi" w:hAnsiTheme="minorHAnsi" w:cstheme="minorHAnsi"/>
        </w:rPr>
        <w:t>5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A42A3A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0F02DD">
        <w:rPr>
          <w:rFonts w:asciiTheme="minorHAnsi" w:hAnsiTheme="minorHAnsi"/>
          <w:noProof/>
          <w:lang w:eastAsia="en-US"/>
        </w:rPr>
        <w:t>12</w:t>
      </w:r>
      <w:r w:rsidR="000F02DD" w:rsidRPr="000F02DD">
        <w:rPr>
          <w:rFonts w:asciiTheme="minorHAnsi" w:hAnsiTheme="minorHAnsi"/>
          <w:noProof/>
          <w:vertAlign w:val="superscript"/>
          <w:lang w:eastAsia="en-US"/>
        </w:rPr>
        <w:t>th</w:t>
      </w:r>
      <w:r w:rsidR="000F02DD">
        <w:rPr>
          <w:rFonts w:asciiTheme="minorHAnsi" w:hAnsiTheme="minorHAnsi"/>
          <w:noProof/>
          <w:lang w:eastAsia="en-US"/>
        </w:rPr>
        <w:t xml:space="preserve"> November </w:t>
      </w:r>
      <w:r w:rsidR="00FD66F5">
        <w:rPr>
          <w:rFonts w:asciiTheme="minorHAnsi" w:hAnsiTheme="minorHAnsi"/>
          <w:noProof/>
          <w:lang w:eastAsia="en-US"/>
        </w:rPr>
        <w:t>2018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A42A3A">
        <w:rPr>
          <w:rFonts w:asciiTheme="minorHAnsi" w:hAnsiTheme="minorHAnsi"/>
          <w:noProof/>
          <w:lang w:eastAsia="en-US"/>
        </w:rPr>
        <w:t>–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DC1DAF">
        <w:rPr>
          <w:rFonts w:asciiTheme="minorHAnsi" w:hAnsiTheme="minorHAnsi"/>
          <w:noProof/>
          <w:lang w:eastAsia="en-US"/>
        </w:rPr>
        <w:t>23</w:t>
      </w:r>
      <w:r w:rsidR="00DC1DAF" w:rsidRPr="00DC1DAF">
        <w:rPr>
          <w:rFonts w:asciiTheme="minorHAnsi" w:hAnsiTheme="minorHAnsi"/>
          <w:noProof/>
          <w:vertAlign w:val="superscript"/>
          <w:lang w:eastAsia="en-US"/>
        </w:rPr>
        <w:t>rd</w:t>
      </w:r>
      <w:r w:rsidR="00DC1DAF">
        <w:rPr>
          <w:rFonts w:asciiTheme="minorHAnsi" w:hAnsiTheme="minorHAnsi"/>
          <w:noProof/>
          <w:lang w:eastAsia="en-US"/>
        </w:rPr>
        <w:t xml:space="preserve"> </w:t>
      </w:r>
      <w:r w:rsidR="00A30950">
        <w:rPr>
          <w:rFonts w:asciiTheme="minorHAnsi" w:hAnsiTheme="minorHAnsi"/>
          <w:noProof/>
          <w:lang w:eastAsia="en-US"/>
        </w:rPr>
        <w:t xml:space="preserve"> November</w:t>
      </w:r>
      <w:r w:rsidR="0004585C">
        <w:rPr>
          <w:rFonts w:asciiTheme="minorHAnsi" w:hAnsiTheme="minorHAnsi"/>
          <w:noProof/>
          <w:lang w:eastAsia="en-US"/>
        </w:rPr>
        <w:t xml:space="preserve">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</w:p>
    <w:p w:rsidR="00C06478" w:rsidRDefault="00AB02E7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="00C06478"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A42A3A" w:rsidRDefault="00A42A3A" w:rsidP="002646A0">
      <w:pPr>
        <w:autoSpaceDE w:val="0"/>
        <w:autoSpaceDN w:val="0"/>
        <w:adjustRightInd w:val="0"/>
        <w:rPr>
          <w:rFonts w:ascii="Calibri" w:hAnsi="Calibri" w:cs="Calibri"/>
        </w:rPr>
      </w:pPr>
    </w:p>
    <w:p w:rsidR="008A77CD" w:rsidRDefault="00144042" w:rsidP="002646A0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8A77CD" w:rsidRPr="002D6215">
        <w:rPr>
          <w:rFonts w:asciiTheme="minorHAnsi" w:hAnsiTheme="minorHAnsi"/>
        </w:rPr>
        <w:t>eeting closed</w:t>
      </w:r>
      <w:r w:rsidR="00DC1DAF">
        <w:rPr>
          <w:rFonts w:asciiTheme="minorHAnsi" w:hAnsiTheme="minorHAnsi"/>
        </w:rPr>
        <w:t xml:space="preserve"> 7.03</w:t>
      </w:r>
      <w:r w:rsidR="004D6AC4">
        <w:rPr>
          <w:rFonts w:asciiTheme="minorHAnsi" w:hAnsiTheme="minorHAnsi"/>
        </w:rPr>
        <w:t>p.m</w:t>
      </w:r>
      <w:r w:rsidR="00C3109C">
        <w:rPr>
          <w:rFonts w:asciiTheme="minorHAnsi" w:hAnsiTheme="minorHAnsi"/>
        </w:rPr>
        <w:t>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FA70D7" w:rsidRDefault="00FA70D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6C599D" w:rsidRDefault="006C599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</w:t>
      </w:r>
      <w:r w:rsidR="00C51377">
        <w:rPr>
          <w:rFonts w:asciiTheme="minorHAnsi" w:hAnsiTheme="minorHAnsi"/>
        </w:rPr>
        <w:t>…….</w:t>
      </w:r>
      <w:r w:rsidRPr="00BE0921">
        <w:rPr>
          <w:rFonts w:asciiTheme="minorHAnsi" w:hAnsiTheme="minorHAnsi"/>
        </w:rPr>
        <w:t>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</w:t>
      </w:r>
      <w:r w:rsidR="00C51377">
        <w:rPr>
          <w:rFonts w:asciiTheme="minorHAnsi" w:hAnsiTheme="minorHAnsi"/>
        </w:rPr>
        <w:t>n</w:t>
      </w: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Default="007E0A23">
      <w:pPr>
        <w:rPr>
          <w:rFonts w:asciiTheme="minorHAnsi" w:hAnsiTheme="minorHAnsi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>
        <w:rPr>
          <w:b/>
          <w:lang w:val="en"/>
        </w:rPr>
        <w:lastRenderedPageBreak/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  <w:t>Appendix 1</w:t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  <w:b/>
          <w:lang w:val="en"/>
        </w:rPr>
        <w:t>DECISIONS BY CHELMSFORD CITY COUNCIL – for period 12</w:t>
      </w:r>
      <w:r w:rsidRPr="007E0A23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7E0A23">
        <w:rPr>
          <w:rFonts w:asciiTheme="minorHAnsi" w:hAnsiTheme="minorHAnsi" w:cstheme="minorHAnsi"/>
          <w:b/>
          <w:lang w:val="en"/>
        </w:rPr>
        <w:t xml:space="preserve"> November 2018 – 23</w:t>
      </w:r>
      <w:r w:rsidRPr="007E0A23">
        <w:rPr>
          <w:rFonts w:asciiTheme="minorHAnsi" w:hAnsiTheme="minorHAnsi" w:cstheme="minorHAnsi"/>
          <w:b/>
          <w:vertAlign w:val="superscript"/>
          <w:lang w:val="en"/>
        </w:rPr>
        <w:t>rd</w:t>
      </w:r>
      <w:r w:rsidRPr="007E0A23">
        <w:rPr>
          <w:rFonts w:asciiTheme="minorHAnsi" w:hAnsiTheme="minorHAnsi" w:cstheme="minorHAnsi"/>
          <w:b/>
          <w:lang w:val="en"/>
        </w:rPr>
        <w:t xml:space="preserve"> November 2018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lang w:val="en"/>
        </w:rPr>
        <w:tab/>
        <w:t xml:space="preserve">          (no decisions w/c 5</w:t>
      </w:r>
      <w:r w:rsidRPr="007E0A23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7E0A23">
        <w:rPr>
          <w:rFonts w:asciiTheme="minorHAnsi" w:hAnsiTheme="minorHAnsi" w:cstheme="minorHAnsi"/>
          <w:b/>
          <w:lang w:val="en"/>
        </w:rPr>
        <w:t xml:space="preserve"> November 2018)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7E0A23">
        <w:rPr>
          <w:rFonts w:asciiTheme="minorHAnsi" w:hAnsiTheme="minorHAnsi" w:cstheme="minorHAnsi"/>
          <w:lang w:val="en"/>
        </w:rPr>
        <w:t>1.</w:t>
      </w:r>
      <w:r w:rsidRPr="007E0A23">
        <w:rPr>
          <w:rFonts w:asciiTheme="minorHAnsi" w:hAnsiTheme="minorHAnsi" w:cstheme="minorHAnsi"/>
          <w:lang w:val="en"/>
        </w:rPr>
        <w:tab/>
      </w:r>
      <w:bookmarkStart w:id="1" w:name="_Hlk523732847"/>
      <w:r w:rsidRPr="007E0A23">
        <w:rPr>
          <w:rFonts w:asciiTheme="minorHAnsi" w:hAnsiTheme="minorHAnsi" w:cstheme="minorHAnsi"/>
          <w:b/>
        </w:rPr>
        <w:t xml:space="preserve">18/01896/EIASO </w:t>
      </w:r>
      <w:r w:rsidRPr="007E0A23">
        <w:rPr>
          <w:rFonts w:asciiTheme="minorHAnsi" w:hAnsiTheme="minorHAnsi" w:cstheme="minorHAnsi"/>
          <w:lang w:val="en"/>
        </w:rPr>
        <w:t>–</w:t>
      </w:r>
      <w:r w:rsidRPr="007E0A23">
        <w:rPr>
          <w:rFonts w:asciiTheme="minorHAnsi" w:hAnsiTheme="minorHAnsi" w:cstheme="minorHAnsi"/>
          <w:b/>
          <w:lang w:val="en"/>
        </w:rPr>
        <w:t xml:space="preserve"> </w:t>
      </w:r>
      <w:bookmarkEnd w:id="1"/>
      <w:r w:rsidRPr="007E0A23">
        <w:rPr>
          <w:rFonts w:asciiTheme="minorHAnsi" w:hAnsiTheme="minorHAnsi" w:cstheme="minorHAnsi"/>
        </w:rPr>
        <w:t>Beaulieu Park, White Hart Lane, Springfield, Chelmsford, Essex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</w:rPr>
        <w:t xml:space="preserve">Environmental Impact Screening Opinion for Community Gardens and Associated Strategic Landscaping. </w:t>
      </w:r>
      <w:r w:rsidRPr="007E0A23">
        <w:rPr>
          <w:rFonts w:asciiTheme="minorHAnsi" w:hAnsiTheme="minorHAnsi" w:cstheme="minorHAnsi"/>
        </w:rPr>
        <w:tab/>
        <w:t>Creation of landscaped open space including, provision of secondary cy</w:t>
      </w:r>
      <w:r>
        <w:rPr>
          <w:rFonts w:asciiTheme="minorHAnsi" w:hAnsiTheme="minorHAnsi" w:cstheme="minorHAnsi"/>
        </w:rPr>
        <w:t xml:space="preserve">cleway, footpaths, a community </w:t>
      </w:r>
      <w:r w:rsidRPr="007E0A23">
        <w:rPr>
          <w:rFonts w:asciiTheme="minorHAnsi" w:hAnsiTheme="minorHAnsi" w:cstheme="minorHAnsi"/>
        </w:rPr>
        <w:t>garden building, a formal garden and orchard area, an informal kickabout area</w:t>
      </w:r>
      <w:r>
        <w:rPr>
          <w:rFonts w:asciiTheme="minorHAnsi" w:hAnsiTheme="minorHAnsi" w:cstheme="minorHAnsi"/>
        </w:rPr>
        <w:t xml:space="preserve"> for ball games and associated </w:t>
      </w:r>
      <w:r w:rsidRPr="007E0A23">
        <w:rPr>
          <w:rFonts w:asciiTheme="minorHAnsi" w:hAnsiTheme="minorHAnsi" w:cstheme="minorHAnsi"/>
        </w:rPr>
        <w:t xml:space="preserve">ancillary development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Not EIA Development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7E0A23">
        <w:rPr>
          <w:rFonts w:asciiTheme="minorHAnsi" w:hAnsiTheme="minorHAnsi" w:cstheme="minorHAnsi"/>
          <w:lang w:val="en"/>
        </w:rPr>
        <w:t>2.</w:t>
      </w:r>
      <w:r w:rsidRPr="007E0A23">
        <w:rPr>
          <w:rFonts w:asciiTheme="minorHAnsi" w:hAnsiTheme="minorHAnsi" w:cstheme="minorHAnsi"/>
          <w:lang w:val="en"/>
        </w:rPr>
        <w:tab/>
      </w:r>
      <w:bookmarkStart w:id="2" w:name="_Hlk523733546"/>
      <w:r w:rsidRPr="007E0A23">
        <w:rPr>
          <w:rFonts w:asciiTheme="minorHAnsi" w:hAnsiTheme="minorHAnsi" w:cstheme="minorHAnsi"/>
          <w:b/>
        </w:rPr>
        <w:t xml:space="preserve">18/01611/FUL </w:t>
      </w:r>
      <w:r w:rsidRPr="007E0A23">
        <w:rPr>
          <w:rFonts w:asciiTheme="minorHAnsi" w:hAnsiTheme="minorHAnsi" w:cstheme="minorHAnsi"/>
          <w:lang w:val="en"/>
        </w:rPr>
        <w:t>–</w:t>
      </w:r>
      <w:bookmarkEnd w:id="2"/>
      <w:r w:rsidRPr="007E0A23">
        <w:rPr>
          <w:rFonts w:asciiTheme="minorHAnsi" w:hAnsiTheme="minorHAnsi" w:cstheme="minorHAnsi"/>
          <w:lang w:val="en"/>
        </w:rPr>
        <w:t xml:space="preserve"> </w:t>
      </w:r>
      <w:r w:rsidRPr="007E0A23">
        <w:rPr>
          <w:rFonts w:asciiTheme="minorHAnsi" w:hAnsiTheme="minorHAnsi" w:cstheme="minorHAnsi"/>
        </w:rPr>
        <w:t xml:space="preserve">1 </w:t>
      </w:r>
      <w:proofErr w:type="spellStart"/>
      <w:r w:rsidRPr="007E0A23">
        <w:rPr>
          <w:rFonts w:asciiTheme="minorHAnsi" w:hAnsiTheme="minorHAnsi" w:cstheme="minorHAnsi"/>
        </w:rPr>
        <w:t>Albra</w:t>
      </w:r>
      <w:proofErr w:type="spellEnd"/>
      <w:r w:rsidRPr="007E0A23">
        <w:rPr>
          <w:rFonts w:asciiTheme="minorHAnsi" w:hAnsiTheme="minorHAnsi" w:cstheme="minorHAnsi"/>
        </w:rPr>
        <w:t xml:space="preserve"> Mead, Springfield, Chelmsford, Essex, CM2 6YG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bookmarkStart w:id="3" w:name="_GoBack"/>
      <w:bookmarkEnd w:id="3"/>
    </w:p>
    <w:p w:rsidR="007E0A23" w:rsidRPr="007E0A23" w:rsidRDefault="007E0A23" w:rsidP="007E0A23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bookmarkStart w:id="4" w:name="_Hlk527367233"/>
      <w:r w:rsidRPr="007E0A23">
        <w:rPr>
          <w:rFonts w:asciiTheme="minorHAnsi" w:hAnsiTheme="minorHAnsi" w:cstheme="minorHAnsi"/>
        </w:rPr>
        <w:t xml:space="preserve">Retrospective application for hipped to gable roof extension and loft conversion with two </w:t>
      </w:r>
      <w:proofErr w:type="gramStart"/>
      <w:r w:rsidRPr="007E0A23">
        <w:rPr>
          <w:rFonts w:asciiTheme="minorHAnsi" w:hAnsiTheme="minorHAnsi" w:cstheme="minorHAnsi"/>
        </w:rPr>
        <w:t>front</w:t>
      </w:r>
      <w:proofErr w:type="gramEnd"/>
      <w:r w:rsidRPr="007E0A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facing </w:t>
      </w:r>
      <w:r w:rsidRPr="007E0A23">
        <w:rPr>
          <w:rFonts w:asciiTheme="minorHAnsi" w:hAnsiTheme="minorHAnsi" w:cstheme="minorHAnsi"/>
        </w:rPr>
        <w:t xml:space="preserve">rooflights and rear dormer window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Application Permitted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bookmarkEnd w:id="4"/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  <w:lang w:val="en"/>
        </w:rPr>
        <w:t>3.</w:t>
      </w:r>
      <w:r w:rsidRPr="007E0A23">
        <w:rPr>
          <w:rFonts w:asciiTheme="minorHAnsi" w:hAnsiTheme="minorHAnsi" w:cstheme="minorHAnsi"/>
          <w:lang w:val="en"/>
        </w:rPr>
        <w:tab/>
      </w:r>
      <w:r w:rsidRPr="007E0A23">
        <w:rPr>
          <w:rFonts w:asciiTheme="minorHAnsi" w:hAnsiTheme="minorHAnsi" w:cstheme="minorHAnsi"/>
          <w:b/>
        </w:rPr>
        <w:t>18/01442/FUL</w:t>
      </w:r>
      <w:r w:rsidRPr="007E0A23">
        <w:rPr>
          <w:rFonts w:asciiTheme="minorHAnsi" w:hAnsiTheme="minorHAnsi" w:cstheme="minorHAnsi"/>
        </w:rPr>
        <w:t xml:space="preserve"> </w:t>
      </w:r>
      <w:r w:rsidRPr="007E0A23">
        <w:rPr>
          <w:rFonts w:asciiTheme="minorHAnsi" w:hAnsiTheme="minorHAnsi" w:cstheme="minorHAnsi"/>
          <w:lang w:val="en"/>
        </w:rPr>
        <w:t>–</w:t>
      </w:r>
      <w:r w:rsidRPr="007E0A23">
        <w:rPr>
          <w:rFonts w:asciiTheme="minorHAnsi" w:hAnsiTheme="minorHAnsi" w:cstheme="minorHAnsi"/>
          <w:b/>
          <w:lang w:val="en"/>
        </w:rPr>
        <w:t xml:space="preserve">  </w:t>
      </w:r>
      <w:r w:rsidRPr="007E0A23">
        <w:rPr>
          <w:rFonts w:asciiTheme="minorHAnsi" w:hAnsiTheme="minorHAnsi" w:cstheme="minorHAnsi"/>
        </w:rPr>
        <w:t>Land Adjacent Menzies Distribution, Sheepcotes, Springfield, Chelmsford, Essex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  <w:b/>
          <w:lang w:val="en"/>
        </w:rPr>
        <w:tab/>
      </w:r>
    </w:p>
    <w:p w:rsidR="007E0A23" w:rsidRPr="007E0A23" w:rsidRDefault="007E0A23" w:rsidP="007E0A23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</w:rPr>
        <w:t xml:space="preserve">Part single storey, part two storey industrial/warehouse unit and ancillary office space, circulation </w:t>
      </w:r>
      <w:r>
        <w:rPr>
          <w:rFonts w:asciiTheme="minorHAnsi" w:hAnsiTheme="minorHAnsi" w:cstheme="minorHAnsi"/>
        </w:rPr>
        <w:t xml:space="preserve">and </w:t>
      </w:r>
      <w:r w:rsidRPr="007E0A23">
        <w:rPr>
          <w:rFonts w:asciiTheme="minorHAnsi" w:hAnsiTheme="minorHAnsi" w:cstheme="minorHAnsi"/>
        </w:rPr>
        <w:t xml:space="preserve">associated parking, landscaping and attenuated drainage strategy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Application Permitted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  <w:r w:rsidRPr="007E0A23">
        <w:rPr>
          <w:rFonts w:asciiTheme="minorHAnsi" w:hAnsiTheme="minorHAnsi" w:cstheme="minorHAnsi"/>
          <w:lang w:val="en"/>
        </w:rPr>
        <w:t>4.</w:t>
      </w:r>
      <w:r w:rsidRPr="007E0A23">
        <w:rPr>
          <w:rFonts w:asciiTheme="minorHAnsi" w:hAnsiTheme="minorHAnsi" w:cstheme="minorHAnsi"/>
          <w:lang w:val="en"/>
        </w:rPr>
        <w:tab/>
      </w:r>
      <w:r w:rsidRPr="007E0A23">
        <w:rPr>
          <w:rFonts w:asciiTheme="minorHAnsi" w:hAnsiTheme="minorHAnsi" w:cstheme="minorHAnsi"/>
          <w:b/>
        </w:rPr>
        <w:t>18/00886/FUL</w:t>
      </w:r>
      <w:r w:rsidRPr="007E0A23">
        <w:rPr>
          <w:rFonts w:asciiTheme="minorHAnsi" w:hAnsiTheme="minorHAnsi" w:cstheme="minorHAnsi"/>
        </w:rPr>
        <w:t xml:space="preserve"> </w:t>
      </w:r>
      <w:r w:rsidRPr="007E0A23">
        <w:rPr>
          <w:rFonts w:asciiTheme="minorHAnsi" w:hAnsiTheme="minorHAnsi" w:cstheme="minorHAnsi"/>
          <w:lang w:val="en"/>
        </w:rPr>
        <w:t>–</w:t>
      </w:r>
      <w:r w:rsidRPr="007E0A23">
        <w:rPr>
          <w:rFonts w:asciiTheme="minorHAnsi" w:hAnsiTheme="minorHAnsi" w:cstheme="minorHAnsi"/>
          <w:b/>
          <w:lang w:val="en"/>
        </w:rPr>
        <w:t xml:space="preserve">  </w:t>
      </w:r>
      <w:r w:rsidRPr="007E0A23">
        <w:rPr>
          <w:rFonts w:asciiTheme="minorHAnsi" w:hAnsiTheme="minorHAnsi" w:cstheme="minorHAnsi"/>
        </w:rPr>
        <w:t>Windmill Pasture, Little Waltham Road, Springfield, Chelmsford, CM1 7TG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</w:rPr>
        <w:t xml:space="preserve">Conversion of existing outbuilding and workshop into self-contained annexe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Application Permitted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  <w:r w:rsidRPr="007E0A23">
        <w:rPr>
          <w:rFonts w:asciiTheme="minorHAnsi" w:hAnsiTheme="minorHAnsi" w:cstheme="minorHAnsi"/>
          <w:lang w:val="en"/>
        </w:rPr>
        <w:t>5.</w:t>
      </w:r>
      <w:r w:rsidRPr="007E0A23">
        <w:rPr>
          <w:rFonts w:asciiTheme="minorHAnsi" w:hAnsiTheme="minorHAnsi" w:cstheme="minorHAnsi"/>
          <w:lang w:val="en"/>
        </w:rPr>
        <w:tab/>
      </w:r>
      <w:r w:rsidRPr="007E0A23">
        <w:rPr>
          <w:rFonts w:asciiTheme="minorHAnsi" w:hAnsiTheme="minorHAnsi" w:cstheme="minorHAnsi"/>
          <w:b/>
          <w:color w:val="000000"/>
          <w:shd w:val="clear" w:color="auto" w:fill="FFFFFF"/>
        </w:rPr>
        <w:t>16/01471/NMAT/1</w:t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E0A23">
        <w:rPr>
          <w:rFonts w:asciiTheme="minorHAnsi" w:hAnsiTheme="minorHAnsi" w:cstheme="minorHAnsi"/>
          <w:lang w:val="en"/>
        </w:rPr>
        <w:t>–</w:t>
      </w:r>
      <w:r w:rsidRPr="007E0A23">
        <w:rPr>
          <w:rFonts w:asciiTheme="minorHAnsi" w:hAnsiTheme="minorHAnsi" w:cstheme="minorHAnsi"/>
          <w:b/>
          <w:lang w:val="en"/>
        </w:rPr>
        <w:t xml:space="preserve">  </w:t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  <w:color w:val="000000"/>
          <w:shd w:val="clear" w:color="auto" w:fill="FFFFFF"/>
        </w:rPr>
        <w:t xml:space="preserve">Zone C (Area known as Zone C1): Non-material amendment to permission 16/01471/REM (Construction of 266 houses and 55 apartments, car parking, landscaping and associated and ancillary development) for amendments to the parking provision and layout of several housing units </w:t>
      </w:r>
      <w:proofErr w:type="gramStart"/>
      <w:r w:rsidRPr="007E0A23">
        <w:rPr>
          <w:rFonts w:asciiTheme="minorHAnsi" w:hAnsiTheme="minorHAnsi" w:cstheme="minorHAnsi"/>
          <w:color w:val="000000"/>
          <w:shd w:val="clear" w:color="auto" w:fill="FFFFFF"/>
        </w:rPr>
        <w:t>in the area of</w:t>
      </w:r>
      <w:proofErr w:type="gramEnd"/>
      <w:r w:rsidRPr="007E0A23">
        <w:rPr>
          <w:rFonts w:asciiTheme="minorHAnsi" w:hAnsiTheme="minorHAnsi" w:cstheme="minorHAnsi"/>
          <w:color w:val="000000"/>
          <w:shd w:val="clear" w:color="auto" w:fill="FFFFFF"/>
        </w:rPr>
        <w:t xml:space="preserve"> Zone C known as Zone C1.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Application Permitted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  <w:r w:rsidRPr="007E0A23">
        <w:rPr>
          <w:rFonts w:asciiTheme="minorHAnsi" w:hAnsiTheme="minorHAnsi" w:cstheme="minorHAnsi"/>
          <w:lang w:val="en"/>
        </w:rPr>
        <w:t>6.</w:t>
      </w:r>
      <w:r w:rsidRPr="007E0A23">
        <w:rPr>
          <w:rFonts w:asciiTheme="minorHAnsi" w:hAnsiTheme="minorHAnsi" w:cstheme="minorHAnsi"/>
          <w:b/>
          <w:lang w:val="en"/>
        </w:rPr>
        <w:tab/>
      </w:r>
      <w:r w:rsidRPr="007E0A23">
        <w:rPr>
          <w:rFonts w:asciiTheme="minorHAnsi" w:hAnsiTheme="minorHAnsi" w:cstheme="minorHAnsi"/>
          <w:b/>
          <w:color w:val="000000"/>
          <w:shd w:val="clear" w:color="auto" w:fill="FFFFFF"/>
        </w:rPr>
        <w:t>18/01649/FUL</w:t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E0A23">
        <w:rPr>
          <w:rFonts w:asciiTheme="minorHAnsi" w:hAnsiTheme="minorHAnsi" w:cstheme="minorHAnsi"/>
          <w:lang w:val="en"/>
        </w:rPr>
        <w:t>–</w:t>
      </w:r>
      <w:r w:rsidRPr="007E0A23">
        <w:rPr>
          <w:rFonts w:asciiTheme="minorHAnsi" w:hAnsiTheme="minorHAnsi" w:cstheme="minorHAnsi"/>
          <w:b/>
          <w:lang w:val="en"/>
        </w:rPr>
        <w:t xml:space="preserve">  </w:t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>65 Sheppard Drive, Springfield, Chelmsford, Essex, CM2 6QE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7E0A23">
        <w:rPr>
          <w:rFonts w:asciiTheme="minorHAnsi" w:hAnsiTheme="minorHAnsi" w:cstheme="minorHAnsi"/>
          <w:lang w:val="en"/>
        </w:rPr>
        <w:tab/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 xml:space="preserve">Stepped access to front of property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Application Permitted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  <w:r w:rsidRPr="007E0A23">
        <w:rPr>
          <w:rFonts w:asciiTheme="minorHAnsi" w:hAnsiTheme="minorHAnsi" w:cstheme="minorHAnsi"/>
          <w:lang w:val="en"/>
        </w:rPr>
        <w:t>7.</w:t>
      </w:r>
      <w:r w:rsidRPr="007E0A23">
        <w:rPr>
          <w:rFonts w:asciiTheme="minorHAnsi" w:hAnsiTheme="minorHAnsi" w:cstheme="minorHAnsi"/>
          <w:lang w:val="en"/>
        </w:rPr>
        <w:tab/>
      </w:r>
      <w:r w:rsidRPr="007E0A23">
        <w:rPr>
          <w:rFonts w:asciiTheme="minorHAnsi" w:hAnsiTheme="minorHAnsi" w:cstheme="minorHAnsi"/>
          <w:b/>
          <w:color w:val="000000"/>
          <w:shd w:val="clear" w:color="auto" w:fill="FFFFFF"/>
        </w:rPr>
        <w:t>18/01524/FUL</w:t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color w:val="000000"/>
          <w:shd w:val="clear" w:color="auto" w:fill="FFFFFF"/>
        </w:rPr>
        <w:t>14 Stirrup Close, Springfield, Chelmsford, Essex, CM1 6ST</w:t>
      </w: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7E0A23" w:rsidRPr="007E0A23" w:rsidRDefault="007E0A23" w:rsidP="007E0A23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 w:cstheme="minorHAnsi"/>
          <w:lang w:val="en"/>
        </w:rPr>
      </w:pPr>
      <w:r w:rsidRPr="007E0A23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Part single storey, part two storey side &amp; rear extension </w:t>
      </w:r>
      <w:r w:rsidRPr="007E0A23">
        <w:rPr>
          <w:rFonts w:asciiTheme="minorHAnsi" w:hAnsiTheme="minorHAnsi" w:cstheme="minorHAnsi"/>
          <w:lang w:val="en"/>
        </w:rPr>
        <w:t xml:space="preserve">– </w:t>
      </w:r>
      <w:r w:rsidRPr="007E0A23">
        <w:rPr>
          <w:rFonts w:asciiTheme="minorHAnsi" w:hAnsiTheme="minorHAnsi" w:cstheme="minorHAnsi"/>
          <w:b/>
          <w:lang w:val="en"/>
        </w:rPr>
        <w:t>Application Permitted</w:t>
      </w:r>
    </w:p>
    <w:p w:rsidR="007E0A23" w:rsidRPr="007E0A23" w:rsidRDefault="007E0A23">
      <w:pPr>
        <w:rPr>
          <w:rFonts w:asciiTheme="minorHAnsi" w:hAnsiTheme="minorHAnsi" w:cstheme="minorHAnsi"/>
        </w:rPr>
      </w:pPr>
    </w:p>
    <w:p w:rsidR="007E0A23" w:rsidRPr="007E0A23" w:rsidRDefault="007E0A23">
      <w:pPr>
        <w:rPr>
          <w:rFonts w:asciiTheme="minorHAnsi" w:hAnsiTheme="minorHAnsi" w:cstheme="minorHAnsi"/>
        </w:rPr>
      </w:pPr>
    </w:p>
    <w:p w:rsidR="007E0A23" w:rsidRPr="007E0A23" w:rsidRDefault="007E0A23">
      <w:pPr>
        <w:rPr>
          <w:rFonts w:asciiTheme="minorHAnsi" w:hAnsiTheme="minorHAnsi" w:cstheme="minorHAnsi"/>
        </w:rPr>
      </w:pPr>
    </w:p>
    <w:sectPr w:rsidR="007E0A23" w:rsidRPr="007E0A23" w:rsidSect="00DC1DAF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35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99D" w:rsidRDefault="006C5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7F7F7F"/>
    <w:multiLevelType w:val="hybridMultilevel"/>
    <w:tmpl w:val="E866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390E65"/>
    <w:multiLevelType w:val="hybridMultilevel"/>
    <w:tmpl w:val="AB0A086E"/>
    <w:lvl w:ilvl="0" w:tplc="0E3A4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CC7C18"/>
    <w:multiLevelType w:val="hybridMultilevel"/>
    <w:tmpl w:val="5C6AC9D6"/>
    <w:lvl w:ilvl="0" w:tplc="7C30BF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2E2DCB"/>
    <w:multiLevelType w:val="hybridMultilevel"/>
    <w:tmpl w:val="79D671C8"/>
    <w:lvl w:ilvl="0" w:tplc="B45836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1"/>
  </w:num>
  <w:num w:numId="3">
    <w:abstractNumId w:val="12"/>
  </w:num>
  <w:num w:numId="4">
    <w:abstractNumId w:val="4"/>
  </w:num>
  <w:num w:numId="5">
    <w:abstractNumId w:val="29"/>
  </w:num>
  <w:num w:numId="6">
    <w:abstractNumId w:val="16"/>
  </w:num>
  <w:num w:numId="7">
    <w:abstractNumId w:val="30"/>
  </w:num>
  <w:num w:numId="8">
    <w:abstractNumId w:val="0"/>
  </w:num>
  <w:num w:numId="9">
    <w:abstractNumId w:val="35"/>
  </w:num>
  <w:num w:numId="10">
    <w:abstractNumId w:val="24"/>
  </w:num>
  <w:num w:numId="11">
    <w:abstractNumId w:val="28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7"/>
  </w:num>
  <w:num w:numId="17">
    <w:abstractNumId w:val="37"/>
  </w:num>
  <w:num w:numId="18">
    <w:abstractNumId w:val="27"/>
  </w:num>
  <w:num w:numId="19">
    <w:abstractNumId w:val="2"/>
  </w:num>
  <w:num w:numId="20">
    <w:abstractNumId w:val="20"/>
  </w:num>
  <w:num w:numId="21">
    <w:abstractNumId w:val="36"/>
  </w:num>
  <w:num w:numId="22">
    <w:abstractNumId w:val="15"/>
  </w:num>
  <w:num w:numId="23">
    <w:abstractNumId w:val="25"/>
  </w:num>
  <w:num w:numId="24">
    <w:abstractNumId w:val="10"/>
  </w:num>
  <w:num w:numId="25">
    <w:abstractNumId w:val="14"/>
  </w:num>
  <w:num w:numId="26">
    <w:abstractNumId w:val="6"/>
  </w:num>
  <w:num w:numId="27">
    <w:abstractNumId w:val="18"/>
  </w:num>
  <w:num w:numId="28">
    <w:abstractNumId w:val="19"/>
  </w:num>
  <w:num w:numId="29">
    <w:abstractNumId w:val="38"/>
  </w:num>
  <w:num w:numId="30">
    <w:abstractNumId w:val="3"/>
  </w:num>
  <w:num w:numId="31">
    <w:abstractNumId w:val="34"/>
  </w:num>
  <w:num w:numId="32">
    <w:abstractNumId w:val="39"/>
  </w:num>
  <w:num w:numId="33">
    <w:abstractNumId w:val="31"/>
  </w:num>
  <w:num w:numId="34">
    <w:abstractNumId w:val="23"/>
  </w:num>
  <w:num w:numId="35">
    <w:abstractNumId w:val="5"/>
  </w:num>
  <w:num w:numId="36">
    <w:abstractNumId w:val="21"/>
  </w:num>
  <w:num w:numId="37">
    <w:abstractNumId w:val="13"/>
  </w:num>
  <w:num w:numId="38">
    <w:abstractNumId w:val="22"/>
  </w:num>
  <w:num w:numId="39">
    <w:abstractNumId w:val="33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77E1"/>
    <w:rsid w:val="00021147"/>
    <w:rsid w:val="0002165A"/>
    <w:rsid w:val="000236BA"/>
    <w:rsid w:val="00037320"/>
    <w:rsid w:val="00041708"/>
    <w:rsid w:val="00042605"/>
    <w:rsid w:val="0004585C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44042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A3B60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20FFE"/>
    <w:rsid w:val="00224FB7"/>
    <w:rsid w:val="00230145"/>
    <w:rsid w:val="00232261"/>
    <w:rsid w:val="00234289"/>
    <w:rsid w:val="00234D1A"/>
    <w:rsid w:val="00237082"/>
    <w:rsid w:val="002373F3"/>
    <w:rsid w:val="00244A93"/>
    <w:rsid w:val="00250B97"/>
    <w:rsid w:val="00252371"/>
    <w:rsid w:val="00254AFF"/>
    <w:rsid w:val="0025572F"/>
    <w:rsid w:val="00255A18"/>
    <w:rsid w:val="002646A0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6E9"/>
    <w:rsid w:val="00301A53"/>
    <w:rsid w:val="00315E3F"/>
    <w:rsid w:val="003216E1"/>
    <w:rsid w:val="00323F9E"/>
    <w:rsid w:val="00324D73"/>
    <w:rsid w:val="00327239"/>
    <w:rsid w:val="003276D4"/>
    <w:rsid w:val="00337708"/>
    <w:rsid w:val="00342F23"/>
    <w:rsid w:val="00347130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3F1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A6F63"/>
    <w:rsid w:val="004C5BC0"/>
    <w:rsid w:val="004D25C7"/>
    <w:rsid w:val="004D6AC4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D0C8A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3511B"/>
    <w:rsid w:val="0064525C"/>
    <w:rsid w:val="00653C15"/>
    <w:rsid w:val="00656611"/>
    <w:rsid w:val="00661083"/>
    <w:rsid w:val="0067160A"/>
    <w:rsid w:val="006842B7"/>
    <w:rsid w:val="006928F7"/>
    <w:rsid w:val="006933E4"/>
    <w:rsid w:val="00693749"/>
    <w:rsid w:val="006A01FB"/>
    <w:rsid w:val="006A6F3F"/>
    <w:rsid w:val="006B58F8"/>
    <w:rsid w:val="006C01EE"/>
    <w:rsid w:val="006C0670"/>
    <w:rsid w:val="006C292C"/>
    <w:rsid w:val="006C599D"/>
    <w:rsid w:val="006E081A"/>
    <w:rsid w:val="006E0D97"/>
    <w:rsid w:val="006E41E1"/>
    <w:rsid w:val="006E4FC9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0A23"/>
    <w:rsid w:val="007E79A4"/>
    <w:rsid w:val="007F2B83"/>
    <w:rsid w:val="007F3843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4C55"/>
    <w:rsid w:val="00875581"/>
    <w:rsid w:val="00876FBE"/>
    <w:rsid w:val="00892EDD"/>
    <w:rsid w:val="008A713A"/>
    <w:rsid w:val="008A77CD"/>
    <w:rsid w:val="008B0970"/>
    <w:rsid w:val="008B30BE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0204"/>
    <w:rsid w:val="00A02DDF"/>
    <w:rsid w:val="00A064E9"/>
    <w:rsid w:val="00A07969"/>
    <w:rsid w:val="00A11303"/>
    <w:rsid w:val="00A11A70"/>
    <w:rsid w:val="00A16322"/>
    <w:rsid w:val="00A25201"/>
    <w:rsid w:val="00A30950"/>
    <w:rsid w:val="00A31BB1"/>
    <w:rsid w:val="00A42A3A"/>
    <w:rsid w:val="00A4318B"/>
    <w:rsid w:val="00A53643"/>
    <w:rsid w:val="00A53ED3"/>
    <w:rsid w:val="00A56DFD"/>
    <w:rsid w:val="00A60367"/>
    <w:rsid w:val="00A631DB"/>
    <w:rsid w:val="00A679E6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149C"/>
    <w:rsid w:val="00B33473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BF3BF8"/>
    <w:rsid w:val="00C01726"/>
    <w:rsid w:val="00C04630"/>
    <w:rsid w:val="00C06478"/>
    <w:rsid w:val="00C07281"/>
    <w:rsid w:val="00C10568"/>
    <w:rsid w:val="00C12D02"/>
    <w:rsid w:val="00C16489"/>
    <w:rsid w:val="00C17879"/>
    <w:rsid w:val="00C30369"/>
    <w:rsid w:val="00C3109C"/>
    <w:rsid w:val="00C3650A"/>
    <w:rsid w:val="00C41EF5"/>
    <w:rsid w:val="00C51377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2F90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80873"/>
    <w:rsid w:val="00D91189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1DAF"/>
    <w:rsid w:val="00DC468E"/>
    <w:rsid w:val="00DE017B"/>
    <w:rsid w:val="00DE5366"/>
    <w:rsid w:val="00DE71EB"/>
    <w:rsid w:val="00DF09CE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6CC8"/>
    <w:rsid w:val="00EA79EF"/>
    <w:rsid w:val="00EB2786"/>
    <w:rsid w:val="00EB3B8D"/>
    <w:rsid w:val="00EC1361"/>
    <w:rsid w:val="00EC1B94"/>
    <w:rsid w:val="00EC2B70"/>
    <w:rsid w:val="00ED2724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1F0B8FA7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E4EEF-E0E2-4E88-9D78-96EAB3B4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2018-12-04T09:36:00Z</cp:lastPrinted>
  <dcterms:created xsi:type="dcterms:W3CDTF">2018-12-04T15:45:00Z</dcterms:created>
  <dcterms:modified xsi:type="dcterms:W3CDTF">2018-12-04T15:48:00Z</dcterms:modified>
</cp:coreProperties>
</file>